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7C54" w14:textId="22CCA4BB" w:rsidR="002B1C7D" w:rsidRDefault="002B1C7D" w:rsidP="00BC6B0A">
      <w:pPr>
        <w:tabs>
          <w:tab w:val="center" w:pos="4680"/>
          <w:tab w:val="right" w:pos="9360"/>
        </w:tabs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0D2E343" wp14:editId="6FC9C1D9">
            <wp:simplePos x="0" y="0"/>
            <wp:positionH relativeFrom="column">
              <wp:posOffset>5042535</wp:posOffset>
            </wp:positionH>
            <wp:positionV relativeFrom="paragraph">
              <wp:posOffset>6350</wp:posOffset>
            </wp:positionV>
            <wp:extent cx="648970" cy="932180"/>
            <wp:effectExtent l="0" t="0" r="0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D7CFAA" w14:textId="77777777" w:rsidR="002B1C7D" w:rsidRDefault="002B1C7D" w:rsidP="00BC6B0A">
      <w:pPr>
        <w:tabs>
          <w:tab w:val="center" w:pos="4680"/>
          <w:tab w:val="right" w:pos="9360"/>
        </w:tabs>
        <w:spacing w:after="0" w:line="240" w:lineRule="auto"/>
        <w:jc w:val="center"/>
        <w:rPr>
          <w:b/>
          <w:bCs/>
          <w:sz w:val="28"/>
          <w:szCs w:val="28"/>
          <w:lang w:val="en-US"/>
        </w:rPr>
      </w:pPr>
    </w:p>
    <w:p w14:paraId="54E21EE6" w14:textId="671EC732" w:rsidR="00BC6B0A" w:rsidRDefault="00BC6B0A" w:rsidP="00BC6B0A">
      <w:pPr>
        <w:tabs>
          <w:tab w:val="center" w:pos="4680"/>
          <w:tab w:val="right" w:pos="9360"/>
        </w:tabs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0291E7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871A68E" wp14:editId="689590F8">
            <wp:simplePos x="0" y="0"/>
            <wp:positionH relativeFrom="margin">
              <wp:posOffset>-61595</wp:posOffset>
            </wp:positionH>
            <wp:positionV relativeFrom="paragraph">
              <wp:posOffset>-86360</wp:posOffset>
            </wp:positionV>
            <wp:extent cx="773430" cy="603250"/>
            <wp:effectExtent l="0" t="0" r="0" b="6350"/>
            <wp:wrapNone/>
            <wp:docPr id="12" name="Picture 2" descr="Image result for SD 27 Logo">
              <a:extLst xmlns:a="http://schemas.openxmlformats.org/drawingml/2006/main">
                <a:ext uri="{FF2B5EF4-FFF2-40B4-BE49-F238E27FC236}">
                  <a16:creationId xmlns:a16="http://schemas.microsoft.com/office/drawing/2014/main" id="{01C3794A-C5D9-4FB7-A303-332330B82A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Image result for SD 27 Logo">
                      <a:extLst>
                        <a:ext uri="{FF2B5EF4-FFF2-40B4-BE49-F238E27FC236}">
                          <a16:creationId xmlns:a16="http://schemas.microsoft.com/office/drawing/2014/main" id="{01C3794A-C5D9-4FB7-A303-332330B82AF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71" b="15678"/>
                    <a:stretch/>
                  </pic:blipFill>
                  <pic:spPr bwMode="auto">
                    <a:xfrm>
                      <a:off x="0" y="0"/>
                      <a:ext cx="77343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  <w:lang w:val="en-US"/>
        </w:rPr>
        <w:t>Cariboo-Chilcotin School District</w:t>
      </w:r>
    </w:p>
    <w:p w14:paraId="2C47AC83" w14:textId="3ABD0FF5" w:rsidR="009170B1" w:rsidRPr="00947B17" w:rsidRDefault="00332393" w:rsidP="00EF5C54">
      <w:pPr>
        <w:tabs>
          <w:tab w:val="center" w:pos="4680"/>
          <w:tab w:val="right" w:pos="9360"/>
        </w:tabs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5C4B0DF">
        <w:rPr>
          <w:b/>
          <w:bCs/>
          <w:sz w:val="28"/>
          <w:szCs w:val="28"/>
          <w:lang w:val="en-US"/>
        </w:rPr>
        <w:t>202</w:t>
      </w:r>
      <w:r w:rsidR="03AECCB1" w:rsidRPr="05C4B0DF">
        <w:rPr>
          <w:b/>
          <w:bCs/>
          <w:sz w:val="28"/>
          <w:szCs w:val="28"/>
          <w:lang w:val="en-US"/>
        </w:rPr>
        <w:t>1</w:t>
      </w:r>
      <w:r w:rsidRPr="05C4B0DF">
        <w:rPr>
          <w:b/>
          <w:bCs/>
          <w:sz w:val="28"/>
          <w:szCs w:val="28"/>
          <w:lang w:val="en-US"/>
        </w:rPr>
        <w:t>-202</w:t>
      </w:r>
      <w:r w:rsidR="688247F0" w:rsidRPr="05C4B0DF">
        <w:rPr>
          <w:b/>
          <w:bCs/>
          <w:sz w:val="28"/>
          <w:szCs w:val="28"/>
          <w:lang w:val="en-US"/>
        </w:rPr>
        <w:t>2</w:t>
      </w:r>
      <w:r w:rsidRPr="05C4B0DF">
        <w:rPr>
          <w:b/>
          <w:bCs/>
          <w:sz w:val="28"/>
          <w:szCs w:val="28"/>
          <w:lang w:val="en-US"/>
        </w:rPr>
        <w:t xml:space="preserve"> </w:t>
      </w:r>
      <w:r w:rsidR="00B14D8B" w:rsidRPr="05C4B0DF">
        <w:rPr>
          <w:b/>
          <w:bCs/>
          <w:sz w:val="28"/>
          <w:szCs w:val="28"/>
          <w:lang w:val="en-US"/>
        </w:rPr>
        <w:t>School Plan for Learner Success</w:t>
      </w:r>
    </w:p>
    <w:p w14:paraId="2D077F0B" w14:textId="53CCE141" w:rsidR="00B06B7F" w:rsidRDefault="00511BD7">
      <w:pPr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38C97F" wp14:editId="2A60D1C1">
                <wp:simplePos x="0" y="0"/>
                <wp:positionH relativeFrom="margin">
                  <wp:posOffset>19050</wp:posOffset>
                </wp:positionH>
                <wp:positionV relativeFrom="paragraph">
                  <wp:posOffset>168910</wp:posOffset>
                </wp:positionV>
                <wp:extent cx="58420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44349" id="Straight Connector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13.3pt" to="461.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7C4E06D" w14:textId="7CCB197E" w:rsidR="00934E0C" w:rsidRPr="00080612" w:rsidRDefault="00332393" w:rsidP="00BC6B0A">
      <w:pPr>
        <w:spacing w:before="240"/>
        <w:rPr>
          <w:b/>
          <w:bCs/>
          <w:color w:val="0000FF"/>
          <w:sz w:val="28"/>
          <w:szCs w:val="28"/>
          <w:lang w:val="en-US"/>
        </w:rPr>
      </w:pPr>
      <w:r w:rsidRPr="00947B17">
        <w:rPr>
          <w:b/>
          <w:bCs/>
          <w:sz w:val="28"/>
          <w:szCs w:val="28"/>
          <w:lang w:val="en-US"/>
        </w:rPr>
        <w:t>School Name:</w:t>
      </w:r>
      <w:r w:rsidR="006822F3">
        <w:rPr>
          <w:b/>
          <w:bCs/>
          <w:sz w:val="28"/>
          <w:szCs w:val="28"/>
          <w:lang w:val="en-US"/>
        </w:rPr>
        <w:t xml:space="preserve"> </w:t>
      </w:r>
      <w:r w:rsidR="004B6DFF">
        <w:rPr>
          <w:b/>
          <w:bCs/>
          <w:color w:val="0000FF"/>
          <w:sz w:val="28"/>
          <w:szCs w:val="28"/>
          <w:lang w:val="en-US"/>
        </w:rPr>
        <w:t>Lac la Hache</w:t>
      </w:r>
      <w:r w:rsidR="00080612" w:rsidRPr="00080612">
        <w:rPr>
          <w:b/>
          <w:bCs/>
          <w:color w:val="0000FF"/>
          <w:sz w:val="28"/>
          <w:szCs w:val="28"/>
          <w:lang w:val="en-US"/>
        </w:rPr>
        <w:t xml:space="preserve"> Elementary</w:t>
      </w:r>
    </w:p>
    <w:p w14:paraId="7F9F65C4" w14:textId="26E3A340" w:rsidR="00247FBF" w:rsidRPr="00BC6B0A" w:rsidRDefault="00291E70" w:rsidP="00BC6B0A">
      <w:pPr>
        <w:spacing w:before="240"/>
        <w:ind w:left="1276"/>
        <w:rPr>
          <w:lang w:val="en-US"/>
        </w:rPr>
      </w:pPr>
      <w:r w:rsidRPr="00291E7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C0E61E7" wp14:editId="5DF30072">
            <wp:simplePos x="0" y="0"/>
            <wp:positionH relativeFrom="margin">
              <wp:posOffset>-31750</wp:posOffset>
            </wp:positionH>
            <wp:positionV relativeFrom="paragraph">
              <wp:posOffset>15875</wp:posOffset>
            </wp:positionV>
            <wp:extent cx="711200" cy="711200"/>
            <wp:effectExtent l="0" t="0" r="0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E9E1CDD2-24E4-4B1B-90CD-C7536F4651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E9E1CDD2-24E4-4B1B-90CD-C7536F4651A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FBF">
        <w:rPr>
          <w:b/>
          <w:bCs/>
          <w:sz w:val="28"/>
          <w:szCs w:val="28"/>
          <w:lang w:val="en-US"/>
        </w:rPr>
        <w:t xml:space="preserve">Ministry </w:t>
      </w:r>
      <w:r>
        <w:rPr>
          <w:b/>
          <w:bCs/>
          <w:sz w:val="28"/>
          <w:szCs w:val="28"/>
          <w:lang w:val="en-US"/>
        </w:rPr>
        <w:t xml:space="preserve">of Education </w:t>
      </w:r>
      <w:r w:rsidR="00247FBF">
        <w:rPr>
          <w:b/>
          <w:bCs/>
          <w:sz w:val="28"/>
          <w:szCs w:val="28"/>
          <w:lang w:val="en-US"/>
        </w:rPr>
        <w:t xml:space="preserve">Framework: </w:t>
      </w:r>
      <w:r w:rsidR="00247FBF" w:rsidRPr="00BC6B0A">
        <w:rPr>
          <w:lang w:val="en-US"/>
        </w:rPr>
        <w:t xml:space="preserve">A shared commitment to </w:t>
      </w:r>
      <w:r w:rsidR="00247FBF" w:rsidRPr="00BC6B0A">
        <w:rPr>
          <w:b/>
          <w:bCs/>
          <w:lang w:val="en-US"/>
        </w:rPr>
        <w:t xml:space="preserve">improve </w:t>
      </w:r>
      <w:r w:rsidR="00247FBF" w:rsidRPr="00BC6B0A">
        <w:rPr>
          <w:lang w:val="en-US"/>
        </w:rPr>
        <w:t xml:space="preserve">student success, equity and inclusivity of learning </w:t>
      </w:r>
      <w:r w:rsidR="00247FBF" w:rsidRPr="00BC6B0A">
        <w:rPr>
          <w:b/>
          <w:bCs/>
          <w:lang w:val="en-US"/>
        </w:rPr>
        <w:t xml:space="preserve">outcomes for all students </w:t>
      </w:r>
      <w:r w:rsidR="00247FBF" w:rsidRPr="00BC6B0A">
        <w:rPr>
          <w:lang w:val="en-US"/>
        </w:rPr>
        <w:t>with a particular focus on Indigenous students, children and youth in care and students with disabilities or diverse abilities</w:t>
      </w:r>
      <w:r w:rsidR="00CC1442" w:rsidRPr="00BC6B0A">
        <w:rPr>
          <w:lang w:val="en-US"/>
        </w:rPr>
        <w:t>.</w:t>
      </w:r>
    </w:p>
    <w:p w14:paraId="05FA9EF4" w14:textId="4386AB45" w:rsidR="00B06B7F" w:rsidRPr="00BC6B0A" w:rsidRDefault="00B06B7F" w:rsidP="00BC6B0A">
      <w:pPr>
        <w:spacing w:before="240"/>
        <w:ind w:left="1276"/>
        <w:rPr>
          <w:rFonts w:cstheme="minorHAnsi"/>
          <w:lang w:val="en-US"/>
        </w:rPr>
      </w:pPr>
      <w:r w:rsidRPr="00A37EAA"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63360" behindDoc="0" locked="0" layoutInCell="1" allowOverlap="1" wp14:anchorId="64560B45" wp14:editId="4E64F52C">
            <wp:simplePos x="0" y="0"/>
            <wp:positionH relativeFrom="column">
              <wp:posOffset>-129540</wp:posOffset>
            </wp:positionH>
            <wp:positionV relativeFrom="paragraph">
              <wp:posOffset>45085</wp:posOffset>
            </wp:positionV>
            <wp:extent cx="902970" cy="883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7EAA">
        <w:rPr>
          <w:b/>
          <w:bCs/>
          <w:sz w:val="28"/>
          <w:szCs w:val="28"/>
          <w:lang w:val="en-US"/>
        </w:rPr>
        <w:t>Circle of Courage</w:t>
      </w:r>
      <w:r w:rsidRPr="00A37EAA">
        <w:rPr>
          <w:sz w:val="24"/>
          <w:szCs w:val="24"/>
          <w:lang w:val="en-US"/>
        </w:rPr>
        <w:t xml:space="preserve">: </w:t>
      </w:r>
      <w:r w:rsidRPr="00BC6B0A">
        <w:rPr>
          <w:rFonts w:cstheme="minorHAnsi"/>
          <w:color w:val="202122"/>
          <w:shd w:val="clear" w:color="auto" w:fill="FFFFFF"/>
        </w:rPr>
        <w:t xml:space="preserve">(Brendtro, Brokenleg, Van Bockern, 1990) emphasizes the four growth needs of all children: Belonging, Mastery, Independence, and Generosity. This model informs teaching and educational decision-making in the District and is expected to be considered in school planning for learner success. </w:t>
      </w:r>
    </w:p>
    <w:p w14:paraId="1315B8CA" w14:textId="4E612398" w:rsidR="00934E0C" w:rsidRPr="00947B17" w:rsidRDefault="00934E0C" w:rsidP="00BC6B0A">
      <w:pPr>
        <w:spacing w:before="240"/>
        <w:rPr>
          <w:b/>
          <w:bCs/>
          <w:sz w:val="28"/>
          <w:szCs w:val="28"/>
          <w:lang w:val="en-US"/>
        </w:rPr>
      </w:pPr>
      <w:r w:rsidRPr="00947B17">
        <w:rPr>
          <w:b/>
          <w:bCs/>
          <w:sz w:val="28"/>
          <w:szCs w:val="28"/>
          <w:lang w:val="en-US"/>
        </w:rPr>
        <w:t>Intellectual Development</w:t>
      </w:r>
    </w:p>
    <w:p w14:paraId="6FF43B72" w14:textId="72C4DAE2" w:rsidR="00934E0C" w:rsidRDefault="00934E0C">
      <w:pPr>
        <w:rPr>
          <w:lang w:val="en-US"/>
        </w:rPr>
      </w:pPr>
      <w:r w:rsidRPr="00947B17">
        <w:rPr>
          <w:b/>
          <w:bCs/>
          <w:lang w:val="en-US"/>
        </w:rPr>
        <w:t>Educational Outcome 1:</w:t>
      </w:r>
      <w:r>
        <w:rPr>
          <w:lang w:val="en-US"/>
        </w:rPr>
        <w:t xml:space="preserve"> </w:t>
      </w:r>
      <w:r w:rsidRPr="00BC6B0A">
        <w:rPr>
          <w:b/>
          <w:bCs/>
          <w:lang w:val="en-US"/>
        </w:rPr>
        <w:t>Students will meet or exceed literacy expectations for each grade level</w:t>
      </w:r>
    </w:p>
    <w:p w14:paraId="67248B0C" w14:textId="169DDF4D" w:rsidR="00912C17" w:rsidRDefault="00947B17" w:rsidP="00912C17">
      <w:pPr>
        <w:rPr>
          <w:u w:val="single"/>
          <w:lang w:val="en-US"/>
        </w:rPr>
      </w:pPr>
      <w:r w:rsidRPr="05C4B0DF">
        <w:rPr>
          <w:u w:val="single"/>
          <w:lang w:val="en-US"/>
        </w:rPr>
        <w:t>20</w:t>
      </w:r>
      <w:r w:rsidR="0A14988B" w:rsidRPr="05C4B0DF">
        <w:rPr>
          <w:u w:val="single"/>
          <w:lang w:val="en-US"/>
        </w:rPr>
        <w:t>20</w:t>
      </w:r>
      <w:r w:rsidRPr="05C4B0DF">
        <w:rPr>
          <w:u w:val="single"/>
          <w:lang w:val="en-US"/>
        </w:rPr>
        <w:t>-202</w:t>
      </w:r>
      <w:r w:rsidR="364C19B9" w:rsidRPr="05C4B0DF">
        <w:rPr>
          <w:u w:val="single"/>
          <w:lang w:val="en-US"/>
        </w:rPr>
        <w:t>1</w:t>
      </w:r>
      <w:r w:rsidRPr="05C4B0DF">
        <w:rPr>
          <w:u w:val="single"/>
          <w:lang w:val="en-US"/>
        </w:rPr>
        <w:t xml:space="preserve"> </w:t>
      </w:r>
      <w:r w:rsidR="00912C17" w:rsidRPr="05C4B0DF">
        <w:rPr>
          <w:u w:val="single"/>
          <w:lang w:val="en-US"/>
        </w:rPr>
        <w:t>Results</w:t>
      </w:r>
      <w:r w:rsidRPr="05C4B0DF">
        <w:rPr>
          <w:u w:val="single"/>
          <w:lang w:val="en-US"/>
        </w:rPr>
        <w:t>:</w:t>
      </w:r>
    </w:p>
    <w:p w14:paraId="418C4F6F" w14:textId="2A60C8F9" w:rsidR="004B6DFF" w:rsidRDefault="004B6DFF" w:rsidP="00912C17">
      <w:pPr>
        <w:rPr>
          <w:u w:val="single"/>
          <w:lang w:val="en-US"/>
        </w:rPr>
      </w:pPr>
      <w:r>
        <w:rPr>
          <w:noProof/>
        </w:rPr>
        <w:drawing>
          <wp:inline distT="0" distB="0" distL="0" distR="0" wp14:anchorId="79BC6C3B" wp14:editId="79597C8C">
            <wp:extent cx="5943600" cy="3587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AC9C1" w14:textId="34822F8E" w:rsidR="00895578" w:rsidRPr="00895578" w:rsidRDefault="00895578" w:rsidP="00912C17">
      <w:pPr>
        <w:rPr>
          <w:lang w:val="en-US"/>
        </w:rPr>
      </w:pPr>
      <w:r>
        <w:rPr>
          <w:lang w:val="en-US"/>
        </w:rPr>
        <w:lastRenderedPageBreak/>
        <w:t>2021 – 2022 Results</w:t>
      </w:r>
    </w:p>
    <w:p w14:paraId="4881B997" w14:textId="68F82076" w:rsidR="003778AC" w:rsidRDefault="00B3713A" w:rsidP="00EF5C54">
      <w:pPr>
        <w:rPr>
          <w:u w:val="single"/>
          <w:lang w:val="en-US"/>
        </w:rPr>
      </w:pPr>
      <w:r>
        <w:rPr>
          <w:noProof/>
        </w:rPr>
        <w:drawing>
          <wp:inline distT="0" distB="0" distL="0" distR="0" wp14:anchorId="67596E0A" wp14:editId="2575CA25">
            <wp:extent cx="5943600" cy="2835275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93564" w14:textId="04A1A69E" w:rsidR="00EF5C54" w:rsidRPr="00E3357A" w:rsidRDefault="00EF5C54" w:rsidP="00EF5C54">
      <w:pPr>
        <w:rPr>
          <w:u w:val="single"/>
          <w:lang w:val="en-US"/>
        </w:rPr>
      </w:pPr>
      <w:r w:rsidRPr="00AD02AE">
        <w:rPr>
          <w:u w:val="single"/>
          <w:lang w:val="en-US"/>
        </w:rPr>
        <w:t>202</w:t>
      </w:r>
      <w:r>
        <w:rPr>
          <w:u w:val="single"/>
          <w:lang w:val="en-US"/>
        </w:rPr>
        <w:t>1</w:t>
      </w:r>
      <w:r w:rsidRPr="00AD02AE">
        <w:rPr>
          <w:u w:val="single"/>
          <w:lang w:val="en-US"/>
        </w:rPr>
        <w:t>-202</w:t>
      </w:r>
      <w:r w:rsidR="00587D1A">
        <w:rPr>
          <w:u w:val="single"/>
          <w:lang w:val="en-US"/>
        </w:rPr>
        <w:t>2</w:t>
      </w:r>
      <w:r w:rsidRPr="00AD02AE">
        <w:rPr>
          <w:u w:val="single"/>
          <w:lang w:val="en-US"/>
        </w:rPr>
        <w:t xml:space="preserve"> Goals and Focus Areas:</w:t>
      </w:r>
    </w:p>
    <w:p w14:paraId="48C22FE5" w14:textId="77777777" w:rsidR="00EF5C54" w:rsidRPr="00E059BC" w:rsidRDefault="00EF5C54" w:rsidP="00EF5C54">
      <w:pPr>
        <w:pStyle w:val="ListParagraph"/>
        <w:numPr>
          <w:ilvl w:val="0"/>
          <w:numId w:val="5"/>
        </w:numPr>
        <w:rPr>
          <w:u w:val="single"/>
          <w:lang w:val="en-US"/>
        </w:rPr>
      </w:pPr>
      <w:r w:rsidRPr="00BD181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Improve the number of students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in </w:t>
      </w:r>
      <w:r w:rsidRPr="00BD181F">
        <w:rPr>
          <w:rStyle w:val="normaltextrun"/>
          <w:rFonts w:ascii="Calibri" w:hAnsi="Calibri" w:cs="Calibri"/>
          <w:color w:val="000000"/>
          <w:shd w:val="clear" w:color="auto" w:fill="FFFFFF"/>
        </w:rPr>
        <w:t>grades K-7 meeting or exceeding expectations in literacy</w:t>
      </w:r>
      <w:r w:rsidRPr="00BD181F">
        <w:rPr>
          <w:color w:val="FF0000"/>
          <w:lang w:val="en-US"/>
        </w:rPr>
        <w:t xml:space="preserve"> </w:t>
      </w:r>
    </w:p>
    <w:p w14:paraId="5CB4339D" w14:textId="77777777" w:rsidR="00EF5C54" w:rsidRPr="00BD181F" w:rsidRDefault="00EF5C54" w:rsidP="00EF5C54">
      <w:pPr>
        <w:ind w:left="360"/>
        <w:rPr>
          <w:u w:val="single"/>
          <w:lang w:val="en-US"/>
        </w:rPr>
      </w:pPr>
      <w:r w:rsidRPr="00BD181F">
        <w:rPr>
          <w:u w:val="single"/>
          <w:lang w:val="en-US"/>
        </w:rPr>
        <w:t>Strategies and Structures:</w:t>
      </w:r>
    </w:p>
    <w:p w14:paraId="082CFC8F" w14:textId="77777777" w:rsidR="00EF5C54" w:rsidRPr="00B62190" w:rsidRDefault="00EF5C54" w:rsidP="00EF5C54">
      <w:pPr>
        <w:pStyle w:val="ListParagraph"/>
        <w:numPr>
          <w:ilvl w:val="0"/>
          <w:numId w:val="2"/>
        </w:numPr>
        <w:rPr>
          <w:rStyle w:val="eop"/>
          <w:lang w:val="en-US"/>
        </w:rPr>
      </w:pPr>
      <w:r w:rsidRPr="00B62190">
        <w:rPr>
          <w:rStyle w:val="normaltextrun"/>
          <w:rFonts w:ascii="Calibri" w:hAnsi="Calibri" w:cs="Calibri"/>
        </w:rPr>
        <w:t>Actions for Enhancing Student Learning and Experience</w:t>
      </w:r>
      <w:r w:rsidRPr="00B62190">
        <w:rPr>
          <w:rStyle w:val="eop"/>
          <w:rFonts w:ascii="Calibri" w:hAnsi="Calibri" w:cs="Calibri"/>
        </w:rPr>
        <w:t> </w:t>
      </w:r>
    </w:p>
    <w:p w14:paraId="40E1AA5A" w14:textId="77777777" w:rsidR="00EF5C54" w:rsidRPr="006D1F52" w:rsidRDefault="00EF5C54" w:rsidP="00EF5C54">
      <w:pPr>
        <w:pStyle w:val="ListParagraph"/>
        <w:numPr>
          <w:ilvl w:val="1"/>
          <w:numId w:val="2"/>
        </w:numPr>
        <w:rPr>
          <w:rStyle w:val="eop"/>
          <w:lang w:val="en-US"/>
        </w:rPr>
      </w:pPr>
      <w:r w:rsidRPr="00B62190">
        <w:rPr>
          <w:rStyle w:val="normaltextrun"/>
          <w:rFonts w:ascii="Calibri" w:hAnsi="Calibri" w:cs="Calibri"/>
        </w:rPr>
        <w:t xml:space="preserve">School wide focus on explicitly teaching reading </w:t>
      </w:r>
      <w:r>
        <w:rPr>
          <w:rStyle w:val="normaltextrun"/>
          <w:rFonts w:ascii="Calibri" w:hAnsi="Calibri" w:cs="Calibri"/>
        </w:rPr>
        <w:t xml:space="preserve">and writing </w:t>
      </w:r>
      <w:r w:rsidRPr="00B62190">
        <w:rPr>
          <w:rStyle w:val="normaltextrun"/>
          <w:rFonts w:ascii="Calibri" w:hAnsi="Calibri" w:cs="Calibri"/>
        </w:rPr>
        <w:t>strategies (</w:t>
      </w:r>
      <w:r>
        <w:rPr>
          <w:rStyle w:val="normaltextrun"/>
          <w:rFonts w:ascii="Calibri" w:hAnsi="Calibri" w:cs="Calibri"/>
        </w:rPr>
        <w:t>using</w:t>
      </w:r>
      <w:r w:rsidRPr="00B6219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 xml:space="preserve">results from </w:t>
      </w:r>
      <w:r w:rsidRPr="00B62190">
        <w:rPr>
          <w:rStyle w:val="normaltextrun"/>
          <w:rFonts w:ascii="Calibri" w:hAnsi="Calibri" w:cs="Calibri"/>
        </w:rPr>
        <w:t>EPRA/DART</w:t>
      </w:r>
      <w:r>
        <w:rPr>
          <w:rStyle w:val="normaltextrun"/>
          <w:rFonts w:ascii="Calibri" w:hAnsi="Calibri" w:cs="Calibri"/>
        </w:rPr>
        <w:t>/PM Benchmarks/SWW to identify</w:t>
      </w:r>
      <w:r w:rsidRPr="00B62190">
        <w:rPr>
          <w:rStyle w:val="normaltextrun"/>
          <w:rFonts w:ascii="Calibri" w:hAnsi="Calibri" w:cs="Calibri"/>
        </w:rPr>
        <w:t xml:space="preserve"> need</w:t>
      </w:r>
      <w:r>
        <w:rPr>
          <w:rStyle w:val="normaltextrun"/>
          <w:rFonts w:ascii="Calibri" w:hAnsi="Calibri" w:cs="Calibri"/>
        </w:rPr>
        <w:t>s</w:t>
      </w:r>
      <w:r w:rsidRPr="00B62190">
        <w:rPr>
          <w:rStyle w:val="normaltextrun"/>
          <w:rFonts w:ascii="Calibri" w:hAnsi="Calibri" w:cs="Calibri"/>
        </w:rPr>
        <w:t>)</w:t>
      </w:r>
      <w:r w:rsidRPr="00B62190">
        <w:rPr>
          <w:rStyle w:val="eop"/>
          <w:rFonts w:ascii="Calibri" w:hAnsi="Calibri" w:cs="Calibri"/>
        </w:rPr>
        <w:t> </w:t>
      </w:r>
    </w:p>
    <w:p w14:paraId="2C512593" w14:textId="77777777" w:rsidR="00EF5C54" w:rsidRPr="006D1F52" w:rsidRDefault="00EF5C54" w:rsidP="00EF5C54">
      <w:pPr>
        <w:pStyle w:val="ListParagraph"/>
        <w:numPr>
          <w:ilvl w:val="1"/>
          <w:numId w:val="2"/>
        </w:numPr>
        <w:rPr>
          <w:rStyle w:val="eop"/>
          <w:lang w:val="en-US"/>
        </w:rPr>
      </w:pPr>
      <w:r w:rsidRPr="006D1F52">
        <w:rPr>
          <w:rStyle w:val="normaltextrun"/>
          <w:rFonts w:ascii="Calibri" w:hAnsi="Calibri" w:cs="Calibri"/>
        </w:rPr>
        <w:t>Create a greater phonological awareness to enhance reading</w:t>
      </w:r>
      <w:r>
        <w:rPr>
          <w:rStyle w:val="normaltextrun"/>
          <w:rFonts w:ascii="Calibri" w:hAnsi="Calibri" w:cs="Calibri"/>
        </w:rPr>
        <w:t xml:space="preserve"> using</w:t>
      </w:r>
      <w:r w:rsidRPr="006D1F52">
        <w:rPr>
          <w:rStyle w:val="eop"/>
          <w:rFonts w:ascii="Calibri" w:hAnsi="Calibri" w:cs="Calibri"/>
        </w:rPr>
        <w:t> </w:t>
      </w:r>
      <w:r w:rsidRPr="002C287B">
        <w:rPr>
          <w:rStyle w:val="eop"/>
          <w:rFonts w:ascii="Calibri" w:hAnsi="Calibri" w:cs="Calibri"/>
          <w:u w:val="single"/>
        </w:rPr>
        <w:t>Equipped for Reading Success</w:t>
      </w:r>
      <w:r w:rsidRPr="006D1F52">
        <w:rPr>
          <w:rStyle w:val="eop"/>
          <w:rFonts w:ascii="Calibri" w:hAnsi="Calibri" w:cs="Calibri"/>
        </w:rPr>
        <w:t xml:space="preserve"> by David Kilpatrick</w:t>
      </w:r>
    </w:p>
    <w:p w14:paraId="401B3AF0" w14:textId="77777777" w:rsidR="00EF5C54" w:rsidRPr="005B462E" w:rsidRDefault="00EF5C54" w:rsidP="00EF5C54">
      <w:pPr>
        <w:pStyle w:val="ListParagraph"/>
        <w:numPr>
          <w:ilvl w:val="1"/>
          <w:numId w:val="2"/>
        </w:numPr>
        <w:rPr>
          <w:lang w:val="en-US"/>
        </w:rPr>
      </w:pPr>
      <w:r w:rsidRPr="006D1F52">
        <w:rPr>
          <w:rStyle w:val="normaltextrun"/>
          <w:rFonts w:ascii="Calibri" w:hAnsi="Calibri" w:cs="Calibri"/>
        </w:rPr>
        <w:t>Improve students writing skills</w:t>
      </w:r>
      <w:r>
        <w:rPr>
          <w:rStyle w:val="normaltextrun"/>
          <w:rFonts w:ascii="Calibri" w:hAnsi="Calibri" w:cs="Calibri"/>
        </w:rPr>
        <w:t xml:space="preserve"> using </w:t>
      </w:r>
      <w:bookmarkStart w:id="0" w:name="_Hlk58333555"/>
      <w:r w:rsidRPr="007C62B1">
        <w:rPr>
          <w:rStyle w:val="normaltextrun"/>
          <w:rFonts w:ascii="Calibri" w:hAnsi="Calibri" w:cs="Calibri"/>
          <w:u w:val="single"/>
        </w:rPr>
        <w:t>The Writing Strategies Book: Your Everything Guide to Developing Skilled Writers</w:t>
      </w:r>
      <w:r>
        <w:rPr>
          <w:rStyle w:val="normaltextrun"/>
          <w:rFonts w:ascii="Calibri" w:hAnsi="Calibri" w:cs="Calibri"/>
        </w:rPr>
        <w:t xml:space="preserve"> by Jennifer Serravallo</w:t>
      </w:r>
      <w:bookmarkEnd w:id="0"/>
    </w:p>
    <w:p w14:paraId="275BA042" w14:textId="1ADFAAA5" w:rsidR="00B87227" w:rsidRDefault="00EF5C54" w:rsidP="00EF5C5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Actions for Enhancing Staff Capacity &amp; Learning</w:t>
      </w:r>
    </w:p>
    <w:p w14:paraId="11A24BF8" w14:textId="77777777" w:rsidR="00B87227" w:rsidRDefault="00B87227" w:rsidP="00B8722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1B7418E" w14:textId="5409F132" w:rsidR="00EF5C54" w:rsidRDefault="00EF5C54" w:rsidP="00B8722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r w:rsidR="00B87227">
        <w:rPr>
          <w:rFonts w:ascii="Calibri" w:hAnsi="Calibri" w:cs="Calibri"/>
          <w:sz w:val="22"/>
          <w:szCs w:val="22"/>
        </w:rPr>
        <w:tab/>
      </w:r>
      <w:r w:rsidR="00B87227">
        <w:rPr>
          <w:rStyle w:val="eop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t>School Based Team meetings focused on improving literacy results</w:t>
      </w:r>
    </w:p>
    <w:p w14:paraId="1C76F69D" w14:textId="77777777" w:rsidR="00B87227" w:rsidRDefault="00B87227" w:rsidP="00B8722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E5AD7E7" w14:textId="77777777" w:rsidR="00EF5C54" w:rsidRDefault="00EF5C54" w:rsidP="00EF5C54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55286A">
        <w:rPr>
          <w:rStyle w:val="normaltextrun"/>
          <w:rFonts w:ascii="Calibri" w:hAnsi="Calibri" w:cs="Calibri"/>
          <w:sz w:val="22"/>
          <w:szCs w:val="22"/>
        </w:rPr>
        <w:t>Whole staff review of EPRA/DART</w:t>
      </w:r>
      <w:r>
        <w:rPr>
          <w:rStyle w:val="normaltextrun"/>
          <w:rFonts w:ascii="Calibri" w:hAnsi="Calibri" w:cs="Calibri"/>
          <w:sz w:val="22"/>
          <w:szCs w:val="22"/>
        </w:rPr>
        <w:t>/PM Benchmark/SWW</w:t>
      </w:r>
      <w:r w:rsidRPr="0055286A">
        <w:rPr>
          <w:rStyle w:val="normaltextrun"/>
          <w:rFonts w:ascii="Calibri" w:hAnsi="Calibri" w:cs="Calibri"/>
          <w:sz w:val="22"/>
          <w:szCs w:val="22"/>
        </w:rPr>
        <w:t xml:space="preserve"> results and report card </w:t>
      </w:r>
      <w:r>
        <w:rPr>
          <w:rStyle w:val="normaltextrun"/>
          <w:rFonts w:ascii="Calibri" w:hAnsi="Calibri" w:cs="Calibri"/>
          <w:sz w:val="22"/>
          <w:szCs w:val="22"/>
        </w:rPr>
        <w:t xml:space="preserve">literacy </w:t>
      </w:r>
      <w:r w:rsidRPr="0055286A">
        <w:rPr>
          <w:rStyle w:val="normaltextrun"/>
          <w:rFonts w:ascii="Calibri" w:hAnsi="Calibri" w:cs="Calibri"/>
          <w:sz w:val="22"/>
          <w:szCs w:val="22"/>
        </w:rPr>
        <w:t>marks</w:t>
      </w:r>
      <w:r>
        <w:rPr>
          <w:rStyle w:val="normaltextrun"/>
          <w:rFonts w:ascii="Calibri" w:hAnsi="Calibri" w:cs="Calibri"/>
          <w:sz w:val="22"/>
          <w:szCs w:val="22"/>
        </w:rPr>
        <w:t xml:space="preserve"> – identify lagging skills and individual students for intervention if needed</w:t>
      </w:r>
    </w:p>
    <w:p w14:paraId="1E198160" w14:textId="75B584E1" w:rsidR="00EF5C54" w:rsidRDefault="00EF5C54" w:rsidP="00EF5C54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Dedicated time to review/plan for using strategies from </w:t>
      </w:r>
      <w:r w:rsidRPr="007C62B1">
        <w:rPr>
          <w:rStyle w:val="normaltextrun"/>
          <w:rFonts w:ascii="Calibri" w:hAnsi="Calibri" w:cs="Calibri"/>
          <w:u w:val="single"/>
        </w:rPr>
        <w:t>The Writing Strategies Book: Your Everything Guide to Developing Skilled Writers</w:t>
      </w:r>
      <w:r>
        <w:rPr>
          <w:rStyle w:val="normaltextrun"/>
          <w:rFonts w:ascii="Calibri" w:hAnsi="Calibri" w:cs="Calibri"/>
        </w:rPr>
        <w:t xml:space="preserve"> by Jennifer Serravallo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FB7AA37" w14:textId="77777777" w:rsidR="00B87227" w:rsidRPr="000331AF" w:rsidRDefault="00B87227" w:rsidP="00B87227">
      <w:pPr>
        <w:pStyle w:val="paragraph"/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</w:p>
    <w:p w14:paraId="53850C27" w14:textId="0576A807" w:rsidR="00EF5C54" w:rsidRDefault="00EF5C54" w:rsidP="00B87227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8D7B27">
        <w:rPr>
          <w:rStyle w:val="normaltextrun"/>
          <w:rFonts w:ascii="Calibri" w:hAnsi="Calibri" w:cs="Calibri"/>
          <w:sz w:val="22"/>
          <w:szCs w:val="22"/>
        </w:rPr>
        <w:t xml:space="preserve">Support to implement guided reading in Primary Class </w:t>
      </w:r>
    </w:p>
    <w:p w14:paraId="230D157F" w14:textId="2F14375B" w:rsidR="00540A96" w:rsidRDefault="00540A96" w:rsidP="00AB7BE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157BBD4" w14:textId="77777777" w:rsidR="00C63B82" w:rsidRDefault="00AB7BE4" w:rsidP="00AB7BE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ab/>
      </w:r>
    </w:p>
    <w:p w14:paraId="359C798D" w14:textId="25E87185" w:rsidR="00AB7BE4" w:rsidRDefault="00C150CC" w:rsidP="00C63B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Reflections</w:t>
      </w:r>
      <w:r w:rsidR="00895578">
        <w:rPr>
          <w:rStyle w:val="normaltextrun"/>
          <w:rFonts w:ascii="Calibri" w:hAnsi="Calibri" w:cs="Calibri"/>
          <w:sz w:val="22"/>
          <w:szCs w:val="22"/>
        </w:rPr>
        <w:t xml:space="preserve"> June 2022</w:t>
      </w:r>
      <w:r>
        <w:rPr>
          <w:rStyle w:val="normaltextrun"/>
          <w:rFonts w:ascii="Calibri" w:hAnsi="Calibri" w:cs="Calibri"/>
          <w:sz w:val="22"/>
          <w:szCs w:val="22"/>
        </w:rPr>
        <w:t xml:space="preserve">:  </w:t>
      </w:r>
      <w:r w:rsidR="00AB7BE4">
        <w:rPr>
          <w:rStyle w:val="normaltextrun"/>
          <w:rFonts w:ascii="Calibri" w:hAnsi="Calibri" w:cs="Calibri"/>
          <w:sz w:val="22"/>
          <w:szCs w:val="22"/>
        </w:rPr>
        <w:t xml:space="preserve">Students have made some improvement in the scores </w:t>
      </w:r>
      <w:r w:rsidR="00BF5E57">
        <w:rPr>
          <w:rStyle w:val="normaltextrun"/>
          <w:rFonts w:ascii="Calibri" w:hAnsi="Calibri" w:cs="Calibri"/>
          <w:sz w:val="22"/>
          <w:szCs w:val="22"/>
        </w:rPr>
        <w:t xml:space="preserve">on the assessments that we used </w:t>
      </w:r>
      <w:r w:rsidR="00C276A8">
        <w:rPr>
          <w:rStyle w:val="normaltextrun"/>
          <w:rFonts w:ascii="Calibri" w:hAnsi="Calibri" w:cs="Calibri"/>
          <w:sz w:val="22"/>
          <w:szCs w:val="22"/>
        </w:rPr>
        <w:t xml:space="preserve">this year.  </w:t>
      </w:r>
      <w:r w:rsidR="00895578">
        <w:rPr>
          <w:rStyle w:val="normaltextrun"/>
          <w:rFonts w:ascii="Calibri" w:hAnsi="Calibri" w:cs="Calibri"/>
          <w:sz w:val="22"/>
          <w:szCs w:val="22"/>
        </w:rPr>
        <w:t>Support t</w:t>
      </w:r>
      <w:r w:rsidR="00C276A8">
        <w:rPr>
          <w:rStyle w:val="normaltextrun"/>
          <w:rFonts w:ascii="Calibri" w:hAnsi="Calibri" w:cs="Calibri"/>
          <w:sz w:val="22"/>
          <w:szCs w:val="22"/>
        </w:rPr>
        <w:t xml:space="preserve">ime with the </w:t>
      </w:r>
      <w:r w:rsidR="0062303E">
        <w:rPr>
          <w:rStyle w:val="normaltextrun"/>
          <w:rFonts w:ascii="Calibri" w:hAnsi="Calibri" w:cs="Calibri"/>
          <w:sz w:val="22"/>
          <w:szCs w:val="22"/>
        </w:rPr>
        <w:t xml:space="preserve">Helping </w:t>
      </w:r>
      <w:r w:rsidR="00026853">
        <w:rPr>
          <w:rStyle w:val="normaltextrun"/>
          <w:rFonts w:ascii="Calibri" w:hAnsi="Calibri" w:cs="Calibri"/>
          <w:sz w:val="22"/>
          <w:szCs w:val="22"/>
        </w:rPr>
        <w:t>T</w:t>
      </w:r>
      <w:r w:rsidR="0062303E">
        <w:rPr>
          <w:rStyle w:val="normaltextrun"/>
          <w:rFonts w:ascii="Calibri" w:hAnsi="Calibri" w:cs="Calibri"/>
          <w:sz w:val="22"/>
          <w:szCs w:val="22"/>
        </w:rPr>
        <w:t xml:space="preserve">eacher </w:t>
      </w:r>
      <w:r w:rsidR="00026853">
        <w:rPr>
          <w:rStyle w:val="normaltextrun"/>
          <w:rFonts w:ascii="Calibri" w:hAnsi="Calibri" w:cs="Calibri"/>
          <w:sz w:val="22"/>
          <w:szCs w:val="22"/>
        </w:rPr>
        <w:t xml:space="preserve">along with individual professional development </w:t>
      </w:r>
      <w:r w:rsidR="0002779F">
        <w:rPr>
          <w:rStyle w:val="normaltextrun"/>
          <w:rFonts w:ascii="Calibri" w:hAnsi="Calibri" w:cs="Calibri"/>
          <w:sz w:val="22"/>
          <w:szCs w:val="22"/>
        </w:rPr>
        <w:t xml:space="preserve">in our classrooms have helped to support the growth we have seen </w:t>
      </w:r>
      <w:r w:rsidR="008C1C7E">
        <w:rPr>
          <w:rStyle w:val="normaltextrun"/>
          <w:rFonts w:ascii="Calibri" w:hAnsi="Calibri" w:cs="Calibri"/>
          <w:sz w:val="22"/>
          <w:szCs w:val="22"/>
        </w:rPr>
        <w:t xml:space="preserve">in our students.  Although we have seen some growth </w:t>
      </w:r>
      <w:r w:rsidR="00034A21">
        <w:rPr>
          <w:rStyle w:val="normaltextrun"/>
          <w:rFonts w:ascii="Calibri" w:hAnsi="Calibri" w:cs="Calibri"/>
          <w:sz w:val="22"/>
          <w:szCs w:val="22"/>
        </w:rPr>
        <w:t xml:space="preserve">there is still work to be done.  </w:t>
      </w:r>
    </w:p>
    <w:p w14:paraId="1D72DEFD" w14:textId="77777777" w:rsidR="00C27F2F" w:rsidRPr="008D7B27" w:rsidRDefault="00C27F2F" w:rsidP="00C63B8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511E40AD" w14:textId="6C32F82E" w:rsidR="00102111" w:rsidRDefault="00102111" w:rsidP="00102111">
      <w:pPr>
        <w:rPr>
          <w:lang w:val="en-US"/>
        </w:rPr>
      </w:pPr>
      <w:r w:rsidRPr="00947B17">
        <w:rPr>
          <w:b/>
          <w:bCs/>
          <w:lang w:val="en-US"/>
        </w:rPr>
        <w:t xml:space="preserve">Educational Outcome </w:t>
      </w:r>
      <w:r w:rsidR="000F16F6" w:rsidRPr="00947B17">
        <w:rPr>
          <w:b/>
          <w:bCs/>
          <w:lang w:val="en-US"/>
        </w:rPr>
        <w:t>2</w:t>
      </w:r>
      <w:r w:rsidRPr="00947B17">
        <w:rPr>
          <w:b/>
          <w:bCs/>
          <w:lang w:val="en-US"/>
        </w:rPr>
        <w:t>:</w:t>
      </w:r>
      <w:r>
        <w:rPr>
          <w:lang w:val="en-US"/>
        </w:rPr>
        <w:t xml:space="preserve"> Students will meet or exceed </w:t>
      </w:r>
      <w:r w:rsidR="00CD35A5">
        <w:rPr>
          <w:lang w:val="en-US"/>
        </w:rPr>
        <w:t>numeracy</w:t>
      </w:r>
      <w:r>
        <w:rPr>
          <w:lang w:val="en-US"/>
        </w:rPr>
        <w:t xml:space="preserve"> expectations for each grade level</w:t>
      </w:r>
    </w:p>
    <w:p w14:paraId="10A41BE5" w14:textId="2985C895" w:rsidR="00102111" w:rsidRDefault="00947B17" w:rsidP="00102111">
      <w:pPr>
        <w:rPr>
          <w:u w:val="single"/>
          <w:lang w:val="en-US"/>
        </w:rPr>
      </w:pPr>
      <w:r w:rsidRPr="05C4B0DF">
        <w:rPr>
          <w:u w:val="single"/>
          <w:lang w:val="en-US"/>
        </w:rPr>
        <w:t>20</w:t>
      </w:r>
      <w:r w:rsidR="5C560783" w:rsidRPr="05C4B0DF">
        <w:rPr>
          <w:u w:val="single"/>
          <w:lang w:val="en-US"/>
        </w:rPr>
        <w:t>20</w:t>
      </w:r>
      <w:r w:rsidRPr="05C4B0DF">
        <w:rPr>
          <w:u w:val="single"/>
          <w:lang w:val="en-US"/>
        </w:rPr>
        <w:t>-202</w:t>
      </w:r>
      <w:r w:rsidR="3593F229" w:rsidRPr="05C4B0DF">
        <w:rPr>
          <w:u w:val="single"/>
          <w:lang w:val="en-US"/>
        </w:rPr>
        <w:t>1</w:t>
      </w:r>
      <w:r w:rsidRPr="05C4B0DF">
        <w:rPr>
          <w:u w:val="single"/>
          <w:lang w:val="en-US"/>
        </w:rPr>
        <w:t xml:space="preserve"> </w:t>
      </w:r>
      <w:r w:rsidR="00912C17" w:rsidRPr="05C4B0DF">
        <w:rPr>
          <w:u w:val="single"/>
          <w:lang w:val="en-US"/>
        </w:rPr>
        <w:t>Results</w:t>
      </w:r>
      <w:r w:rsidRPr="05C4B0DF">
        <w:rPr>
          <w:u w:val="single"/>
          <w:lang w:val="en-US"/>
        </w:rPr>
        <w:t>:</w:t>
      </w:r>
    </w:p>
    <w:p w14:paraId="08DAED08" w14:textId="7B519F50" w:rsidR="004C70EF" w:rsidRDefault="0073700C" w:rsidP="00B93705">
      <w:pPr>
        <w:jc w:val="center"/>
        <w:rPr>
          <w:u w:val="single"/>
          <w:lang w:val="en-US"/>
        </w:rPr>
      </w:pPr>
      <w:r>
        <w:rPr>
          <w:noProof/>
        </w:rPr>
        <w:drawing>
          <wp:inline distT="0" distB="0" distL="0" distR="0" wp14:anchorId="040FE6B6" wp14:editId="689E9A04">
            <wp:extent cx="6571615" cy="2877780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732069" cy="294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4FAE9" w14:textId="7A67092D" w:rsidR="00EC5267" w:rsidRPr="00EC5267" w:rsidRDefault="00EC5267" w:rsidP="00EC5267">
      <w:pPr>
        <w:rPr>
          <w:lang w:val="en-US"/>
        </w:rPr>
      </w:pPr>
      <w:r w:rsidRPr="00EC5267">
        <w:rPr>
          <w:lang w:val="en-US"/>
        </w:rPr>
        <w:t>2021 – 2022 Results</w:t>
      </w:r>
    </w:p>
    <w:p w14:paraId="2BB0D587" w14:textId="77777777" w:rsidR="00BC5E7D" w:rsidRDefault="00BC5E7D" w:rsidP="00AF0618">
      <w:pPr>
        <w:rPr>
          <w:u w:val="single"/>
          <w:lang w:val="en-US"/>
        </w:rPr>
      </w:pPr>
      <w:r>
        <w:rPr>
          <w:noProof/>
        </w:rPr>
        <w:drawing>
          <wp:inline distT="0" distB="0" distL="0" distR="0" wp14:anchorId="397E242E" wp14:editId="0843FE87">
            <wp:extent cx="6571615" cy="2886075"/>
            <wp:effectExtent l="0" t="0" r="63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81646" cy="289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AEEA9" w14:textId="64493399" w:rsidR="00ED0386" w:rsidRDefault="00ED0386" w:rsidP="00AF0618">
      <w:pPr>
        <w:rPr>
          <w:u w:val="single"/>
          <w:lang w:val="en-US"/>
        </w:rPr>
      </w:pPr>
    </w:p>
    <w:p w14:paraId="674D5277" w14:textId="77777777" w:rsidR="00F65D1E" w:rsidRDefault="00F65D1E" w:rsidP="00AF0618">
      <w:pPr>
        <w:rPr>
          <w:u w:val="single"/>
          <w:lang w:val="en-US"/>
        </w:rPr>
      </w:pPr>
    </w:p>
    <w:p w14:paraId="5F10DA13" w14:textId="60922464" w:rsidR="00AF0618" w:rsidRPr="00AD02AE" w:rsidRDefault="00947B17" w:rsidP="00AF0618">
      <w:pPr>
        <w:rPr>
          <w:u w:val="single"/>
          <w:lang w:val="en-US"/>
        </w:rPr>
      </w:pPr>
      <w:r w:rsidRPr="05C4B0DF">
        <w:rPr>
          <w:u w:val="single"/>
          <w:lang w:val="en-US"/>
        </w:rPr>
        <w:lastRenderedPageBreak/>
        <w:t>202</w:t>
      </w:r>
      <w:r w:rsidR="6B654B8A" w:rsidRPr="05C4B0DF">
        <w:rPr>
          <w:u w:val="single"/>
          <w:lang w:val="en-US"/>
        </w:rPr>
        <w:t>1</w:t>
      </w:r>
      <w:r w:rsidRPr="05C4B0DF">
        <w:rPr>
          <w:u w:val="single"/>
          <w:lang w:val="en-US"/>
        </w:rPr>
        <w:t>-202</w:t>
      </w:r>
      <w:r w:rsidR="2B4E8DF4" w:rsidRPr="05C4B0DF">
        <w:rPr>
          <w:u w:val="single"/>
          <w:lang w:val="en-US"/>
        </w:rPr>
        <w:t>2</w:t>
      </w:r>
      <w:r w:rsidRPr="05C4B0DF">
        <w:rPr>
          <w:u w:val="single"/>
          <w:lang w:val="en-US"/>
        </w:rPr>
        <w:t xml:space="preserve"> Goals and Focus Areas:</w:t>
      </w:r>
    </w:p>
    <w:p w14:paraId="248AE292" w14:textId="77777777" w:rsidR="00AF0618" w:rsidRPr="00896484" w:rsidRDefault="00AF0618" w:rsidP="00AF0618">
      <w:pPr>
        <w:pStyle w:val="ListParagraph"/>
        <w:numPr>
          <w:ilvl w:val="0"/>
          <w:numId w:val="5"/>
        </w:numPr>
        <w:rPr>
          <w:u w:val="single"/>
          <w:lang w:val="en-US"/>
        </w:rPr>
      </w:pPr>
      <w:r w:rsidRPr="00BD181F">
        <w:rPr>
          <w:rStyle w:val="normaltextrun"/>
          <w:rFonts w:ascii="Calibri" w:hAnsi="Calibri" w:cs="Calibri"/>
          <w:color w:val="000000"/>
          <w:shd w:val="clear" w:color="auto" w:fill="FFFFFF"/>
        </w:rPr>
        <w:t>Improve the number of students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in</w:t>
      </w:r>
      <w:r w:rsidRPr="00BD181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grades K-7 meeting or exceeding expectations in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numeracy</w:t>
      </w:r>
    </w:p>
    <w:p w14:paraId="7F22C271" w14:textId="77777777" w:rsidR="00AF0618" w:rsidRDefault="00AF0618" w:rsidP="00AF0618">
      <w:pPr>
        <w:rPr>
          <w:u w:val="single"/>
          <w:lang w:val="en-US"/>
        </w:rPr>
      </w:pPr>
      <w:r w:rsidRPr="006F0FAB">
        <w:rPr>
          <w:u w:val="single"/>
          <w:lang w:val="en-US"/>
        </w:rPr>
        <w:t>Strategies and Structures</w:t>
      </w:r>
      <w:r>
        <w:rPr>
          <w:u w:val="single"/>
          <w:lang w:val="en-US"/>
        </w:rPr>
        <w:t>:</w:t>
      </w:r>
    </w:p>
    <w:p w14:paraId="738A6D39" w14:textId="77777777" w:rsidR="00AF0618" w:rsidRPr="00947B17" w:rsidRDefault="00AF0618" w:rsidP="00AF0618">
      <w:pPr>
        <w:pStyle w:val="ListParagraph"/>
        <w:numPr>
          <w:ilvl w:val="0"/>
          <w:numId w:val="2"/>
        </w:numPr>
        <w:rPr>
          <w:lang w:val="en-US"/>
        </w:rPr>
      </w:pPr>
      <w:r w:rsidRPr="00947B17">
        <w:rPr>
          <w:lang w:val="en-US"/>
        </w:rPr>
        <w:t>Actions for Enhancing Student Learning and Experience</w:t>
      </w:r>
    </w:p>
    <w:p w14:paraId="208D0D6F" w14:textId="77777777" w:rsidR="00AF0618" w:rsidRPr="008B3418" w:rsidRDefault="00AF0618" w:rsidP="00AF0618">
      <w:pPr>
        <w:pStyle w:val="ListParagraph"/>
        <w:numPr>
          <w:ilvl w:val="1"/>
          <w:numId w:val="2"/>
        </w:numPr>
        <w:rPr>
          <w:u w:val="single"/>
          <w:lang w:val="en-US"/>
        </w:rPr>
      </w:pPr>
      <w:r>
        <w:rPr>
          <w:lang w:val="en-US"/>
        </w:rPr>
        <w:t>School wide focus on guided math instruction</w:t>
      </w:r>
    </w:p>
    <w:p w14:paraId="5E491A30" w14:textId="77777777" w:rsidR="00AF0618" w:rsidRPr="003F57E2" w:rsidRDefault="00AF0618" w:rsidP="00AF0618">
      <w:pPr>
        <w:pStyle w:val="ListParagraph"/>
        <w:numPr>
          <w:ilvl w:val="1"/>
          <w:numId w:val="2"/>
        </w:numPr>
        <w:rPr>
          <w:u w:val="single"/>
          <w:lang w:val="en-US"/>
        </w:rPr>
      </w:pPr>
      <w:r>
        <w:rPr>
          <w:lang w:val="en-US"/>
        </w:rPr>
        <w:t>Integration of technology (Math Prodigy, ABC Mouse, Osmos) into math stations</w:t>
      </w:r>
    </w:p>
    <w:p w14:paraId="357E8C7D" w14:textId="77777777" w:rsidR="00AF0618" w:rsidRDefault="00AF0618" w:rsidP="00AF0618">
      <w:pPr>
        <w:pStyle w:val="ListParagraph"/>
        <w:numPr>
          <w:ilvl w:val="0"/>
          <w:numId w:val="2"/>
        </w:numPr>
        <w:rPr>
          <w:lang w:val="en-US"/>
        </w:rPr>
      </w:pPr>
      <w:r w:rsidRPr="00947B17">
        <w:rPr>
          <w:lang w:val="en-US"/>
        </w:rPr>
        <w:t>Actions for Enhancing Staff Capacity &amp; Learning</w:t>
      </w:r>
    </w:p>
    <w:p w14:paraId="52E06436" w14:textId="77777777" w:rsidR="00AF0618" w:rsidRDefault="00AF0618" w:rsidP="00AF061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Review of FSA data to determine lagging skills</w:t>
      </w:r>
    </w:p>
    <w:p w14:paraId="05714C6E" w14:textId="77777777" w:rsidR="00AF0618" w:rsidRDefault="00AF0618" w:rsidP="00AF061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Use of The Vernon Screener (primary) and the Island Numeracy Assessment (INA) (intermediate) to help plan for instruction</w:t>
      </w:r>
    </w:p>
    <w:p w14:paraId="6B2E23A7" w14:textId="2E60CD44" w:rsidR="00146E03" w:rsidRPr="00200693" w:rsidRDefault="00AF0618" w:rsidP="00146E03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School Math lead to attend Peter Liljedahl Math Pro-D and share learning with staff</w:t>
      </w:r>
    </w:p>
    <w:p w14:paraId="7010E934" w14:textId="35D2E9E1" w:rsidR="0074558B" w:rsidRDefault="0074558B" w:rsidP="007455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Reflections June 2022:  Students have made </w:t>
      </w:r>
      <w:r w:rsidR="00157483">
        <w:rPr>
          <w:rStyle w:val="normaltextrun"/>
          <w:rFonts w:ascii="Calibri" w:hAnsi="Calibri" w:cs="Calibri"/>
          <w:sz w:val="22"/>
          <w:szCs w:val="22"/>
        </w:rPr>
        <w:t>good</w:t>
      </w:r>
      <w:r>
        <w:rPr>
          <w:rStyle w:val="normaltextrun"/>
          <w:rFonts w:ascii="Calibri" w:hAnsi="Calibri" w:cs="Calibri"/>
          <w:sz w:val="22"/>
          <w:szCs w:val="22"/>
        </w:rPr>
        <w:t xml:space="preserve"> improvement in the scores on the assessments that we used this year.   </w:t>
      </w:r>
      <w:r w:rsidR="00DF08E8">
        <w:rPr>
          <w:rStyle w:val="normaltextrun"/>
          <w:rFonts w:ascii="Calibri" w:hAnsi="Calibri" w:cs="Calibri"/>
          <w:sz w:val="22"/>
          <w:szCs w:val="22"/>
        </w:rPr>
        <w:t>Di</w:t>
      </w:r>
      <w:r w:rsidR="00380351">
        <w:rPr>
          <w:rStyle w:val="normaltextrun"/>
          <w:rFonts w:ascii="Calibri" w:hAnsi="Calibri" w:cs="Calibri"/>
          <w:sz w:val="22"/>
          <w:szCs w:val="22"/>
        </w:rPr>
        <w:t xml:space="preserve">strict support </w:t>
      </w:r>
      <w:r w:rsidR="00AE786A">
        <w:rPr>
          <w:rStyle w:val="normaltextrun"/>
          <w:rFonts w:ascii="Calibri" w:hAnsi="Calibri" w:cs="Calibri"/>
          <w:sz w:val="22"/>
          <w:szCs w:val="22"/>
        </w:rPr>
        <w:t>professional Development, with Peter Liljedahl</w:t>
      </w:r>
      <w:r w:rsidR="00943FFE">
        <w:rPr>
          <w:rStyle w:val="normaltextrun"/>
          <w:rFonts w:ascii="Calibri" w:hAnsi="Calibri" w:cs="Calibri"/>
          <w:sz w:val="22"/>
          <w:szCs w:val="22"/>
        </w:rPr>
        <w:t>, and i</w:t>
      </w:r>
      <w:r>
        <w:rPr>
          <w:rStyle w:val="normaltextrun"/>
          <w:rFonts w:ascii="Calibri" w:hAnsi="Calibri" w:cs="Calibri"/>
          <w:sz w:val="22"/>
          <w:szCs w:val="22"/>
        </w:rPr>
        <w:t xml:space="preserve">ndividual professional development in our classrooms have helped to support the growth we have seen in our students.  Although we have seen </w:t>
      </w:r>
      <w:r w:rsidR="00DF08E8">
        <w:rPr>
          <w:rStyle w:val="normaltextrun"/>
          <w:rFonts w:ascii="Calibri" w:hAnsi="Calibri" w:cs="Calibri"/>
          <w:sz w:val="22"/>
          <w:szCs w:val="22"/>
        </w:rPr>
        <w:t>good</w:t>
      </w:r>
      <w:r>
        <w:rPr>
          <w:rStyle w:val="normaltextrun"/>
          <w:rFonts w:ascii="Calibri" w:hAnsi="Calibri" w:cs="Calibri"/>
          <w:sz w:val="22"/>
          <w:szCs w:val="22"/>
        </w:rPr>
        <w:t xml:space="preserve"> growth there is still work to be done.  </w:t>
      </w:r>
    </w:p>
    <w:p w14:paraId="53CF629B" w14:textId="77777777" w:rsidR="0074558B" w:rsidRDefault="0074558B" w:rsidP="0074558B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528627B" w14:textId="25888491" w:rsidR="0042649D" w:rsidRPr="00947B17" w:rsidRDefault="00143455" w:rsidP="0042649D">
      <w:pPr>
        <w:rPr>
          <w:b/>
          <w:bCs/>
          <w:sz w:val="28"/>
          <w:szCs w:val="28"/>
          <w:lang w:val="en-US"/>
        </w:rPr>
      </w:pPr>
      <w:r w:rsidRPr="00947B17">
        <w:rPr>
          <w:b/>
          <w:bCs/>
          <w:sz w:val="28"/>
          <w:szCs w:val="28"/>
          <w:lang w:val="en-US"/>
        </w:rPr>
        <w:t>Human and Social Development</w:t>
      </w:r>
    </w:p>
    <w:p w14:paraId="01527C4E" w14:textId="74D62F59" w:rsidR="00143455" w:rsidRPr="00BC6B0A" w:rsidRDefault="00A56570" w:rsidP="0042649D">
      <w:pPr>
        <w:rPr>
          <w:b/>
          <w:bCs/>
          <w:lang w:val="en-US"/>
        </w:rPr>
      </w:pPr>
      <w:r w:rsidRPr="00947B17">
        <w:rPr>
          <w:b/>
          <w:bCs/>
          <w:lang w:val="en-US"/>
        </w:rPr>
        <w:t xml:space="preserve">Educational Outcome </w:t>
      </w:r>
      <w:r w:rsidR="00724052" w:rsidRPr="00947B17">
        <w:rPr>
          <w:b/>
          <w:bCs/>
          <w:lang w:val="en-US"/>
        </w:rPr>
        <w:t>3</w:t>
      </w:r>
      <w:r w:rsidRPr="00947B17">
        <w:rPr>
          <w:b/>
          <w:bCs/>
          <w:lang w:val="en-US"/>
        </w:rPr>
        <w:t>:</w:t>
      </w:r>
      <w:r w:rsidR="005F7D14">
        <w:rPr>
          <w:lang w:val="en-US"/>
        </w:rPr>
        <w:t xml:space="preserve"> </w:t>
      </w:r>
      <w:r w:rsidR="005F7D14" w:rsidRPr="00BC6B0A">
        <w:rPr>
          <w:b/>
          <w:bCs/>
          <w:lang w:val="en-US"/>
        </w:rPr>
        <w:t>Students will feel welcome, safe and connected to their school</w:t>
      </w:r>
    </w:p>
    <w:p w14:paraId="07A0793B" w14:textId="0E606447" w:rsidR="00AB02DE" w:rsidRPr="00DE426B" w:rsidRDefault="006E0BBB" w:rsidP="00AB02DE">
      <w:pPr>
        <w:rPr>
          <w:i/>
          <w:iCs/>
          <w:lang w:val="en-US"/>
        </w:rPr>
      </w:pPr>
      <w:r w:rsidRPr="00DE426B">
        <w:rPr>
          <w:i/>
          <w:iCs/>
          <w:lang w:val="en-US"/>
        </w:rPr>
        <w:t>3. 1</w:t>
      </w:r>
      <w:r w:rsidR="00E53287" w:rsidRPr="00DE426B">
        <w:rPr>
          <w:i/>
          <w:iCs/>
          <w:lang w:val="en-US"/>
        </w:rPr>
        <w:t xml:space="preserve"> </w:t>
      </w:r>
      <w:r w:rsidR="00AB02DE" w:rsidRPr="00DE426B">
        <w:rPr>
          <w:i/>
          <w:iCs/>
          <w:lang w:val="en-US"/>
        </w:rPr>
        <w:t>Attendance</w:t>
      </w:r>
    </w:p>
    <w:p w14:paraId="7DD89C25" w14:textId="3A1175EC" w:rsidR="00AA3928" w:rsidRPr="00AA3928" w:rsidRDefault="00947B17" w:rsidP="00912C17">
      <w:pPr>
        <w:rPr>
          <w:u w:val="single"/>
          <w:lang w:val="en-US"/>
        </w:rPr>
      </w:pPr>
      <w:r w:rsidRPr="05C4B0DF">
        <w:rPr>
          <w:u w:val="single"/>
          <w:lang w:val="en-US"/>
        </w:rPr>
        <w:t>20</w:t>
      </w:r>
      <w:r w:rsidR="7A7B0244" w:rsidRPr="05C4B0DF">
        <w:rPr>
          <w:u w:val="single"/>
          <w:lang w:val="en-US"/>
        </w:rPr>
        <w:t>20</w:t>
      </w:r>
      <w:r w:rsidRPr="05C4B0DF">
        <w:rPr>
          <w:u w:val="single"/>
          <w:lang w:val="en-US"/>
        </w:rPr>
        <w:t>-202</w:t>
      </w:r>
      <w:r w:rsidR="6EDB1814" w:rsidRPr="05C4B0DF">
        <w:rPr>
          <w:u w:val="single"/>
          <w:lang w:val="en-US"/>
        </w:rPr>
        <w:t>1</w:t>
      </w:r>
      <w:r w:rsidRPr="05C4B0DF">
        <w:rPr>
          <w:u w:val="single"/>
          <w:lang w:val="en-US"/>
        </w:rPr>
        <w:t xml:space="preserve"> </w:t>
      </w:r>
      <w:r w:rsidR="00912C17" w:rsidRPr="05C4B0DF">
        <w:rPr>
          <w:u w:val="single"/>
          <w:lang w:val="en-US"/>
        </w:rPr>
        <w:t>Results</w:t>
      </w:r>
      <w:r w:rsidR="00DE426B" w:rsidRPr="05C4B0DF">
        <w:rPr>
          <w:u w:val="single"/>
          <w:lang w:val="en-US"/>
        </w:rPr>
        <w:t>:</w:t>
      </w:r>
    </w:p>
    <w:p w14:paraId="25133B16" w14:textId="77777777" w:rsidR="00002DB8" w:rsidRDefault="00E050C7" w:rsidP="00B33261">
      <w:pPr>
        <w:rPr>
          <w:u w:val="single"/>
          <w:lang w:val="en-US"/>
        </w:rPr>
      </w:pPr>
      <w:r>
        <w:rPr>
          <w:noProof/>
        </w:rPr>
        <w:drawing>
          <wp:inline distT="0" distB="0" distL="0" distR="0" wp14:anchorId="060A10D8" wp14:editId="6F20D685">
            <wp:extent cx="5472752" cy="2925817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02130" cy="2941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3261" w:rsidRPr="00B33261">
        <w:rPr>
          <w:u w:val="single"/>
          <w:lang w:val="en-US"/>
        </w:rPr>
        <w:t xml:space="preserve"> </w:t>
      </w:r>
    </w:p>
    <w:p w14:paraId="6A2502DA" w14:textId="28EB6014" w:rsidR="004D5FF2" w:rsidRDefault="004D5FF2" w:rsidP="00B33261">
      <w:pPr>
        <w:rPr>
          <w:lang w:val="en-US"/>
        </w:rPr>
      </w:pPr>
    </w:p>
    <w:p w14:paraId="68D1B4E8" w14:textId="501619B9" w:rsidR="004D5FF2" w:rsidRDefault="004D5FF2" w:rsidP="00B33261">
      <w:pPr>
        <w:rPr>
          <w:lang w:val="en-US"/>
        </w:rPr>
      </w:pPr>
    </w:p>
    <w:p w14:paraId="7AE5A831" w14:textId="577265C5" w:rsidR="004D5FF2" w:rsidRDefault="004D5FF2" w:rsidP="00B33261">
      <w:pPr>
        <w:rPr>
          <w:lang w:val="en-US"/>
        </w:rPr>
      </w:pPr>
    </w:p>
    <w:p w14:paraId="5AB72E13" w14:textId="77777777" w:rsidR="004D5FF2" w:rsidRDefault="004D5FF2" w:rsidP="00B33261">
      <w:pPr>
        <w:rPr>
          <w:lang w:val="en-US"/>
        </w:rPr>
      </w:pPr>
    </w:p>
    <w:p w14:paraId="448271B9" w14:textId="2B827F31" w:rsidR="00CB1432" w:rsidRPr="00002DB8" w:rsidRDefault="00065811" w:rsidP="00B33261">
      <w:pPr>
        <w:rPr>
          <w:u w:val="single"/>
          <w:lang w:val="en-US"/>
        </w:rPr>
      </w:pPr>
      <w:r w:rsidRPr="00065811">
        <w:rPr>
          <w:lang w:val="en-US"/>
        </w:rPr>
        <w:t>2021 – 2022 Results</w:t>
      </w:r>
    </w:p>
    <w:p w14:paraId="663C151B" w14:textId="05C68F98" w:rsidR="00CB1432" w:rsidRDefault="00236B31" w:rsidP="00B33261">
      <w:pPr>
        <w:rPr>
          <w:u w:val="single"/>
          <w:lang w:val="en-US"/>
        </w:rPr>
      </w:pPr>
      <w:r>
        <w:rPr>
          <w:noProof/>
        </w:rPr>
        <w:drawing>
          <wp:inline distT="0" distB="0" distL="0" distR="0" wp14:anchorId="0FBFF345" wp14:editId="599E3D20">
            <wp:extent cx="5622878" cy="292377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41161" cy="2933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25E60" w14:textId="176C7A2E" w:rsidR="004D5FF2" w:rsidRPr="005F1F89" w:rsidRDefault="004D5FF2" w:rsidP="00B33261">
      <w:pPr>
        <w:rPr>
          <w:lang w:val="en-US"/>
        </w:rPr>
      </w:pPr>
    </w:p>
    <w:p w14:paraId="52CEDC2E" w14:textId="77777777" w:rsidR="004D5FF2" w:rsidRDefault="004D5FF2" w:rsidP="00B33261">
      <w:pPr>
        <w:rPr>
          <w:u w:val="single"/>
          <w:lang w:val="en-US"/>
        </w:rPr>
      </w:pPr>
    </w:p>
    <w:p w14:paraId="44907FE4" w14:textId="5E6B3B4D" w:rsidR="00B33261" w:rsidRDefault="00B33261" w:rsidP="00B33261">
      <w:pPr>
        <w:rPr>
          <w:u w:val="single"/>
          <w:lang w:val="en-US"/>
        </w:rPr>
      </w:pPr>
      <w:r>
        <w:rPr>
          <w:u w:val="single"/>
          <w:lang w:val="en-US"/>
        </w:rPr>
        <w:t>Goals and Focus Areas:</w:t>
      </w:r>
    </w:p>
    <w:p w14:paraId="76871FDF" w14:textId="4467472F" w:rsidR="00B33261" w:rsidRPr="00497A00" w:rsidRDefault="00B33261" w:rsidP="00B33261">
      <w:pPr>
        <w:pStyle w:val="ListParagraph"/>
        <w:numPr>
          <w:ilvl w:val="0"/>
          <w:numId w:val="8"/>
        </w:numPr>
        <w:rPr>
          <w:u w:val="single"/>
          <w:lang w:val="en-US"/>
        </w:rPr>
      </w:pPr>
      <w:r>
        <w:rPr>
          <w:lang w:val="en-US"/>
        </w:rPr>
        <w:t>100% of students attending 80% or greater by the end of June 202</w:t>
      </w:r>
      <w:r w:rsidR="00D367F0">
        <w:rPr>
          <w:lang w:val="en-US"/>
        </w:rPr>
        <w:t>2</w:t>
      </w:r>
      <w:r>
        <w:rPr>
          <w:lang w:val="en-US"/>
        </w:rPr>
        <w:t xml:space="preserve"> (not including the students who are choosing (or required) to self-isolate during the on-going Covid-19 pandemic) </w:t>
      </w:r>
    </w:p>
    <w:p w14:paraId="525BB3F9" w14:textId="46BA1426" w:rsidR="00497A00" w:rsidRDefault="00497A00" w:rsidP="00497A00">
      <w:pPr>
        <w:rPr>
          <w:lang w:val="en-US"/>
        </w:rPr>
      </w:pPr>
      <w:r w:rsidRPr="00497A00">
        <w:rPr>
          <w:lang w:val="en-US"/>
        </w:rPr>
        <w:t>Re</w:t>
      </w:r>
      <w:r w:rsidR="00200693">
        <w:rPr>
          <w:lang w:val="en-US"/>
        </w:rPr>
        <w:t>flections</w:t>
      </w:r>
      <w:r w:rsidRPr="00497A00">
        <w:rPr>
          <w:lang w:val="en-US"/>
        </w:rPr>
        <w:t xml:space="preserve"> June 2022:</w:t>
      </w:r>
    </w:p>
    <w:p w14:paraId="58BF704A" w14:textId="436D55B3" w:rsidR="00F66003" w:rsidRDefault="00F66003" w:rsidP="00497A00">
      <w:pPr>
        <w:rPr>
          <w:lang w:val="en-US"/>
        </w:rPr>
      </w:pPr>
      <w:r>
        <w:rPr>
          <w:lang w:val="en-US"/>
        </w:rPr>
        <w:t xml:space="preserve">Covid was </w:t>
      </w:r>
      <w:r w:rsidR="00EE78A9">
        <w:rPr>
          <w:lang w:val="en-US"/>
        </w:rPr>
        <w:t xml:space="preserve">a </w:t>
      </w:r>
      <w:r w:rsidR="00193566">
        <w:rPr>
          <w:lang w:val="en-US"/>
        </w:rPr>
        <w:t>large factor in the attendance over the last year</w:t>
      </w:r>
      <w:r w:rsidR="00BB108F">
        <w:rPr>
          <w:lang w:val="en-US"/>
        </w:rPr>
        <w:t xml:space="preserve"> and it shows that many of the students’ families were </w:t>
      </w:r>
      <w:r w:rsidR="00604BCF">
        <w:rPr>
          <w:lang w:val="en-US"/>
        </w:rPr>
        <w:t>sensitive</w:t>
      </w:r>
      <w:r w:rsidR="0058370B">
        <w:rPr>
          <w:lang w:val="en-US"/>
        </w:rPr>
        <w:t xml:space="preserve"> to the school setting and the impact it might have on </w:t>
      </w:r>
      <w:r w:rsidR="00445464">
        <w:rPr>
          <w:lang w:val="en-US"/>
        </w:rPr>
        <w:t xml:space="preserve">their </w:t>
      </w:r>
      <w:r w:rsidR="0058370B">
        <w:rPr>
          <w:lang w:val="en-US"/>
        </w:rPr>
        <w:t xml:space="preserve">students.  </w:t>
      </w:r>
      <w:r w:rsidR="00604BCF">
        <w:rPr>
          <w:lang w:val="en-US"/>
        </w:rPr>
        <w:t xml:space="preserve"> </w:t>
      </w:r>
      <w:r w:rsidR="00595ABF">
        <w:rPr>
          <w:lang w:val="en-US"/>
        </w:rPr>
        <w:t xml:space="preserve">We were safe and cautious </w:t>
      </w:r>
      <w:r w:rsidR="002D2A47">
        <w:rPr>
          <w:lang w:val="en-US"/>
        </w:rPr>
        <w:t>and followed the provided guide lines the best we could.</w:t>
      </w:r>
    </w:p>
    <w:p w14:paraId="547D8F10" w14:textId="6FE64D40" w:rsidR="00464B19" w:rsidRDefault="00464B19" w:rsidP="00497A00">
      <w:pPr>
        <w:rPr>
          <w:lang w:val="en-US"/>
        </w:rPr>
      </w:pPr>
    </w:p>
    <w:p w14:paraId="712E746D" w14:textId="1E357442" w:rsidR="00464B19" w:rsidRDefault="00464B19" w:rsidP="00497A00">
      <w:pPr>
        <w:rPr>
          <w:lang w:val="en-US"/>
        </w:rPr>
      </w:pPr>
    </w:p>
    <w:p w14:paraId="03B9C8CB" w14:textId="0958CBCC" w:rsidR="00464B19" w:rsidRDefault="00464B19" w:rsidP="00497A00">
      <w:pPr>
        <w:rPr>
          <w:lang w:val="en-US"/>
        </w:rPr>
      </w:pPr>
    </w:p>
    <w:p w14:paraId="2E8EFF7E" w14:textId="3EEC48F5" w:rsidR="00464B19" w:rsidRDefault="00464B19" w:rsidP="00497A00">
      <w:pPr>
        <w:rPr>
          <w:lang w:val="en-US"/>
        </w:rPr>
      </w:pPr>
    </w:p>
    <w:p w14:paraId="09B7C416" w14:textId="69EA34BD" w:rsidR="00464B19" w:rsidRDefault="00464B19" w:rsidP="00497A00">
      <w:pPr>
        <w:rPr>
          <w:lang w:val="en-US"/>
        </w:rPr>
      </w:pPr>
    </w:p>
    <w:p w14:paraId="3DD805A7" w14:textId="77777777" w:rsidR="000F60E2" w:rsidRDefault="000F60E2" w:rsidP="00B33261">
      <w:pPr>
        <w:rPr>
          <w:lang w:val="en-US"/>
        </w:rPr>
      </w:pPr>
    </w:p>
    <w:p w14:paraId="5135ECA8" w14:textId="4A3712C6" w:rsidR="00B33261" w:rsidRPr="00B33261" w:rsidRDefault="00B33261" w:rsidP="00B33261">
      <w:pPr>
        <w:rPr>
          <w:i/>
          <w:iCs/>
          <w:lang w:val="en-US"/>
        </w:rPr>
      </w:pPr>
      <w:r w:rsidRPr="00DE426B">
        <w:rPr>
          <w:i/>
          <w:iCs/>
          <w:lang w:val="en-US"/>
        </w:rPr>
        <w:t>3.2 Connection</w:t>
      </w:r>
    </w:p>
    <w:p w14:paraId="1CC4C499" w14:textId="77777777" w:rsidR="00B33261" w:rsidRDefault="00B33261" w:rsidP="00B33261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lastRenderedPageBreak/>
        <w:t>Percentage of students in grade 4, who report feeling welcome in their school during 2019-2020</w:t>
      </w:r>
    </w:p>
    <w:p w14:paraId="395B3432" w14:textId="643E59F8" w:rsidR="003A5524" w:rsidRPr="00F5182E" w:rsidRDefault="00947B17" w:rsidP="00B33261">
      <w:pPr>
        <w:rPr>
          <w:color w:val="FF0000"/>
          <w:lang w:val="en-US"/>
        </w:rPr>
      </w:pPr>
      <w:r w:rsidRPr="05C4B0DF">
        <w:rPr>
          <w:u w:val="single"/>
          <w:lang w:val="en-US"/>
        </w:rPr>
        <w:t>20</w:t>
      </w:r>
      <w:r w:rsidR="17CC8D1D" w:rsidRPr="05C4B0DF">
        <w:rPr>
          <w:u w:val="single"/>
          <w:lang w:val="en-US"/>
        </w:rPr>
        <w:t>20</w:t>
      </w:r>
      <w:r w:rsidRPr="05C4B0DF">
        <w:rPr>
          <w:u w:val="single"/>
          <w:lang w:val="en-US"/>
        </w:rPr>
        <w:t>-202</w:t>
      </w:r>
      <w:r w:rsidR="38762AD1" w:rsidRPr="05C4B0DF">
        <w:rPr>
          <w:u w:val="single"/>
          <w:lang w:val="en-US"/>
        </w:rPr>
        <w:t>1</w:t>
      </w:r>
      <w:r w:rsidRPr="05C4B0DF">
        <w:rPr>
          <w:u w:val="single"/>
          <w:lang w:val="en-US"/>
        </w:rPr>
        <w:t xml:space="preserve"> </w:t>
      </w:r>
      <w:r w:rsidR="003A5524" w:rsidRPr="05C4B0DF">
        <w:rPr>
          <w:u w:val="single"/>
          <w:lang w:val="en-US"/>
        </w:rPr>
        <w:t>Results</w:t>
      </w:r>
      <w:r w:rsidR="00F5182E" w:rsidRPr="05C4B0DF">
        <w:rPr>
          <w:lang w:val="en-US"/>
        </w:rPr>
        <w:t xml:space="preserve"> </w:t>
      </w:r>
      <w:r w:rsidR="00F5182E" w:rsidRPr="05C4B0DF">
        <w:rPr>
          <w:color w:val="FF0000"/>
          <w:lang w:val="en-US"/>
        </w:rPr>
        <w:t xml:space="preserve">  </w:t>
      </w:r>
    </w:p>
    <w:p w14:paraId="426DD315" w14:textId="465ADBC4" w:rsidR="0033743B" w:rsidRDefault="00365DBA" w:rsidP="00A221FF">
      <w:pPr>
        <w:rPr>
          <w:u w:val="single"/>
          <w:lang w:val="en-US"/>
        </w:rPr>
      </w:pPr>
      <w:r>
        <w:rPr>
          <w:noProof/>
        </w:rPr>
        <w:drawing>
          <wp:inline distT="0" distB="0" distL="0" distR="0" wp14:anchorId="1BDBDD07" wp14:editId="22650D9E">
            <wp:extent cx="5614298" cy="2279015"/>
            <wp:effectExtent l="0" t="0" r="5715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8431" cy="2300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21FF" w:rsidRPr="00A221FF">
        <w:rPr>
          <w:u w:val="single"/>
          <w:lang w:val="en-US"/>
        </w:rPr>
        <w:t xml:space="preserve"> </w:t>
      </w:r>
    </w:p>
    <w:p w14:paraId="7427FC6F" w14:textId="77777777" w:rsidR="005C3992" w:rsidRDefault="005C3992" w:rsidP="005C3992">
      <w:pPr>
        <w:rPr>
          <w:lang w:val="en-US"/>
        </w:rPr>
      </w:pPr>
      <w:r>
        <w:rPr>
          <w:lang w:val="en-US"/>
        </w:rPr>
        <w:t>Results June 2022</w:t>
      </w:r>
    </w:p>
    <w:p w14:paraId="3D0C13C7" w14:textId="77777777" w:rsidR="005C3992" w:rsidRDefault="005C3992" w:rsidP="005C3992">
      <w:pPr>
        <w:rPr>
          <w:lang w:val="en-US"/>
        </w:rPr>
      </w:pPr>
      <w:r>
        <w:rPr>
          <w:noProof/>
        </w:rPr>
        <w:drawing>
          <wp:inline distT="0" distB="0" distL="0" distR="0" wp14:anchorId="544BD4A5" wp14:editId="7C2997A1">
            <wp:extent cx="5943600" cy="3378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F9109" w14:textId="77777777" w:rsidR="005C3992" w:rsidRDefault="005C3992" w:rsidP="005C3992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62AAE596" wp14:editId="51368D1F">
            <wp:extent cx="5943600" cy="3406775"/>
            <wp:effectExtent l="0" t="0" r="0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DC9EB" w14:textId="77777777" w:rsidR="005C3992" w:rsidRDefault="005C3992" w:rsidP="00A221FF">
      <w:pPr>
        <w:rPr>
          <w:u w:val="single"/>
          <w:lang w:val="en-US"/>
        </w:rPr>
      </w:pPr>
    </w:p>
    <w:p w14:paraId="30B0C9B0" w14:textId="34D0D21A" w:rsidR="00990C23" w:rsidRDefault="00990C23" w:rsidP="00A221FF">
      <w:pPr>
        <w:rPr>
          <w:u w:val="single"/>
          <w:lang w:val="en-US"/>
        </w:rPr>
      </w:pPr>
      <w:r>
        <w:rPr>
          <w:noProof/>
        </w:rPr>
        <w:drawing>
          <wp:inline distT="0" distB="0" distL="0" distR="0" wp14:anchorId="3B6D4F1D" wp14:editId="63EB9C59">
            <wp:extent cx="5943600" cy="2908935"/>
            <wp:effectExtent l="0" t="0" r="0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5B29B" w14:textId="77777777" w:rsidR="0027245A" w:rsidRDefault="0027245A" w:rsidP="00A221FF">
      <w:pPr>
        <w:rPr>
          <w:u w:val="single"/>
          <w:lang w:val="en-US"/>
        </w:rPr>
      </w:pPr>
    </w:p>
    <w:p w14:paraId="374DDD36" w14:textId="5426C3E3" w:rsidR="00A221FF" w:rsidRPr="00C527A9" w:rsidRDefault="00A221FF" w:rsidP="00A221FF">
      <w:pPr>
        <w:rPr>
          <w:u w:val="single"/>
          <w:lang w:val="en-US"/>
        </w:rPr>
      </w:pPr>
      <w:r w:rsidRPr="00C527A9">
        <w:rPr>
          <w:u w:val="single"/>
          <w:lang w:val="en-US"/>
        </w:rPr>
        <w:t>Goals and Focus Areas</w:t>
      </w:r>
    </w:p>
    <w:p w14:paraId="412C1ECF" w14:textId="77777777" w:rsidR="00A221FF" w:rsidRPr="009425C6" w:rsidRDefault="00A221FF" w:rsidP="00A221FF">
      <w:pPr>
        <w:pStyle w:val="ListParagraph"/>
        <w:numPr>
          <w:ilvl w:val="1"/>
          <w:numId w:val="10"/>
        </w:numPr>
        <w:rPr>
          <w:u w:val="single"/>
          <w:lang w:val="en-US"/>
        </w:rPr>
      </w:pPr>
      <w:r>
        <w:rPr>
          <w:lang w:val="en-US"/>
        </w:rPr>
        <w:t>Maintain the percentage of students who report feeling welcome and have a sense of belonging.</w:t>
      </w:r>
    </w:p>
    <w:p w14:paraId="54A6BBE5" w14:textId="77777777" w:rsidR="00A221FF" w:rsidRPr="00905F39" w:rsidRDefault="00A221FF" w:rsidP="00A221FF">
      <w:pPr>
        <w:pStyle w:val="ListParagraph"/>
        <w:numPr>
          <w:ilvl w:val="1"/>
          <w:numId w:val="10"/>
        </w:numPr>
        <w:rPr>
          <w:u w:val="single"/>
          <w:lang w:val="en-US"/>
        </w:rPr>
      </w:pPr>
      <w:r>
        <w:rPr>
          <w:lang w:val="en-US"/>
        </w:rPr>
        <w:t>Include all grade 3-7 students in the sense of belonging survey to form a larger data base for next year</w:t>
      </w:r>
    </w:p>
    <w:p w14:paraId="1B833216" w14:textId="77777777" w:rsidR="00A221FF" w:rsidRDefault="00A221FF" w:rsidP="00A221FF">
      <w:pPr>
        <w:rPr>
          <w:u w:val="single"/>
          <w:lang w:val="en-US"/>
        </w:rPr>
      </w:pPr>
      <w:r w:rsidRPr="006F0FAB">
        <w:rPr>
          <w:u w:val="single"/>
          <w:lang w:val="en-US"/>
        </w:rPr>
        <w:lastRenderedPageBreak/>
        <w:t>Strategies and Structures</w:t>
      </w:r>
    </w:p>
    <w:p w14:paraId="13252D11" w14:textId="77777777" w:rsidR="00A221FF" w:rsidRDefault="00A221FF" w:rsidP="00A221FF">
      <w:pPr>
        <w:pStyle w:val="ListParagraph"/>
        <w:numPr>
          <w:ilvl w:val="0"/>
          <w:numId w:val="2"/>
        </w:numPr>
        <w:rPr>
          <w:lang w:val="en-US"/>
        </w:rPr>
      </w:pPr>
      <w:r w:rsidRPr="00947B17">
        <w:rPr>
          <w:lang w:val="en-US"/>
        </w:rPr>
        <w:t>Actions for Enhancing Student Learning and Experience</w:t>
      </w:r>
    </w:p>
    <w:p w14:paraId="143EAC10" w14:textId="0F07ECAD" w:rsidR="00A221FF" w:rsidRPr="00FD1E4B" w:rsidRDefault="003843A1" w:rsidP="00A221FF">
      <w:pPr>
        <w:pStyle w:val="ListParagraph"/>
        <w:numPr>
          <w:ilvl w:val="1"/>
          <w:numId w:val="2"/>
        </w:numPr>
        <w:rPr>
          <w:u w:val="single"/>
          <w:lang w:val="en-US"/>
        </w:rPr>
      </w:pPr>
      <w:r>
        <w:rPr>
          <w:lang w:val="en-US"/>
        </w:rPr>
        <w:t>Explore SOAR as a school ac</w:t>
      </w:r>
      <w:r w:rsidR="00FE422B">
        <w:rPr>
          <w:lang w:val="en-US"/>
        </w:rPr>
        <w:t>ronym</w:t>
      </w:r>
      <w:r w:rsidR="00A221FF">
        <w:rPr>
          <w:lang w:val="en-US"/>
        </w:rPr>
        <w:t xml:space="preserve"> to </w:t>
      </w:r>
      <w:r w:rsidR="00FE422B">
        <w:rPr>
          <w:lang w:val="en-US"/>
        </w:rPr>
        <w:t>teach/</w:t>
      </w:r>
      <w:r w:rsidR="00A221FF">
        <w:rPr>
          <w:lang w:val="en-US"/>
        </w:rPr>
        <w:t>celebrate positive behaviour</w:t>
      </w:r>
    </w:p>
    <w:p w14:paraId="435B8ED8" w14:textId="6D057DD5" w:rsidR="00A221FF" w:rsidRPr="00606DE7" w:rsidRDefault="00A221FF" w:rsidP="00A221FF">
      <w:pPr>
        <w:pStyle w:val="ListParagraph"/>
        <w:numPr>
          <w:ilvl w:val="1"/>
          <w:numId w:val="2"/>
        </w:numPr>
        <w:rPr>
          <w:u w:val="single"/>
          <w:lang w:val="en-US"/>
        </w:rPr>
      </w:pPr>
      <w:r>
        <w:rPr>
          <w:lang w:val="en-US"/>
        </w:rPr>
        <w:t>Meals program: breakfast and lunch provided free of charge</w:t>
      </w:r>
    </w:p>
    <w:p w14:paraId="2A83D4AE" w14:textId="77777777" w:rsidR="00A221FF" w:rsidRPr="00110A44" w:rsidRDefault="00A221FF" w:rsidP="00A221FF">
      <w:pPr>
        <w:pStyle w:val="ListParagraph"/>
        <w:numPr>
          <w:ilvl w:val="1"/>
          <w:numId w:val="2"/>
        </w:numPr>
        <w:rPr>
          <w:u w:val="single"/>
          <w:lang w:val="en-US"/>
        </w:rPr>
      </w:pPr>
      <w:r>
        <w:rPr>
          <w:lang w:val="en-US"/>
        </w:rPr>
        <w:t xml:space="preserve">Implement Stuart Shanker’s model for self-regulation </w:t>
      </w:r>
    </w:p>
    <w:p w14:paraId="1E82D361" w14:textId="77777777" w:rsidR="00A221FF" w:rsidRPr="00614291" w:rsidRDefault="00A221FF" w:rsidP="00A221FF">
      <w:pPr>
        <w:pStyle w:val="ListParagraph"/>
        <w:numPr>
          <w:ilvl w:val="1"/>
          <w:numId w:val="2"/>
        </w:numPr>
        <w:rPr>
          <w:u w:val="single"/>
          <w:lang w:val="en-US"/>
        </w:rPr>
      </w:pPr>
      <w:r>
        <w:rPr>
          <w:lang w:val="en-US"/>
        </w:rPr>
        <w:t>Participation in Wild Schools program and increase outdoor education</w:t>
      </w:r>
    </w:p>
    <w:p w14:paraId="1BF4049C" w14:textId="77777777" w:rsidR="00A221FF" w:rsidRPr="00947B17" w:rsidRDefault="00A221FF" w:rsidP="00A221FF">
      <w:pPr>
        <w:pStyle w:val="ListParagraph"/>
        <w:numPr>
          <w:ilvl w:val="0"/>
          <w:numId w:val="2"/>
        </w:numPr>
        <w:rPr>
          <w:lang w:val="en-US"/>
        </w:rPr>
      </w:pPr>
      <w:r w:rsidRPr="00947B17">
        <w:rPr>
          <w:lang w:val="en-US"/>
        </w:rPr>
        <w:t>Actions for Enhancing Staff Capacity &amp; Learning</w:t>
      </w:r>
    </w:p>
    <w:p w14:paraId="7B619C60" w14:textId="77777777" w:rsidR="00A221FF" w:rsidRPr="00FD1E4B" w:rsidRDefault="00A221FF" w:rsidP="00A221FF">
      <w:pPr>
        <w:pStyle w:val="ListParagraph"/>
        <w:numPr>
          <w:ilvl w:val="1"/>
          <w:numId w:val="2"/>
        </w:numPr>
        <w:rPr>
          <w:u w:val="single"/>
          <w:lang w:val="en-US"/>
        </w:rPr>
      </w:pPr>
      <w:r>
        <w:rPr>
          <w:lang w:val="en-US"/>
        </w:rPr>
        <w:t>LEA PowerPoint presentation along with discussions and planning that focus on Indigenous Culture</w:t>
      </w:r>
    </w:p>
    <w:p w14:paraId="6AB9088E" w14:textId="4B495396" w:rsidR="00A221FF" w:rsidRPr="00614291" w:rsidRDefault="00A221FF" w:rsidP="00A221FF">
      <w:pPr>
        <w:pStyle w:val="ListParagraph"/>
        <w:numPr>
          <w:ilvl w:val="1"/>
          <w:numId w:val="2"/>
        </w:numPr>
        <w:rPr>
          <w:u w:val="single"/>
          <w:lang w:val="en-US"/>
        </w:rPr>
      </w:pPr>
      <w:r>
        <w:rPr>
          <w:lang w:val="en-US"/>
        </w:rPr>
        <w:t>Share learning with staff</w:t>
      </w:r>
      <w:r w:rsidR="009A37FC">
        <w:rPr>
          <w:lang w:val="en-US"/>
        </w:rPr>
        <w:t xml:space="preserve"> on</w:t>
      </w:r>
      <w:r w:rsidR="00EF6ABB" w:rsidRPr="00EF6ABB">
        <w:rPr>
          <w:lang w:val="en-US"/>
        </w:rPr>
        <w:t xml:space="preserve"> </w:t>
      </w:r>
      <w:r w:rsidR="00EF6ABB">
        <w:rPr>
          <w:lang w:val="en-US"/>
        </w:rPr>
        <w:t xml:space="preserve">Stuart Shanker </w:t>
      </w:r>
      <w:r w:rsidR="009A37FC">
        <w:rPr>
          <w:lang w:val="en-US"/>
        </w:rPr>
        <w:t xml:space="preserve">self-regulation </w:t>
      </w:r>
      <w:r w:rsidR="00EF6ABB">
        <w:rPr>
          <w:lang w:val="en-US"/>
        </w:rPr>
        <w:t>Pro-D</w:t>
      </w:r>
    </w:p>
    <w:p w14:paraId="578A2F30" w14:textId="1D11C7AA" w:rsidR="00A221FF" w:rsidRDefault="00A221FF" w:rsidP="00A221FF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Participation in Wild Schools Pro-D (facilitated by our Wild Schools Coordinators)</w:t>
      </w:r>
    </w:p>
    <w:p w14:paraId="3109721A" w14:textId="7C6BBE82" w:rsidR="0027245A" w:rsidRPr="0027245A" w:rsidRDefault="0027245A" w:rsidP="0027245A">
      <w:pPr>
        <w:rPr>
          <w:lang w:val="en-US"/>
        </w:rPr>
      </w:pPr>
      <w:r>
        <w:rPr>
          <w:lang w:val="en-US"/>
        </w:rPr>
        <w:t>Re</w:t>
      </w:r>
      <w:r w:rsidR="00200693">
        <w:rPr>
          <w:lang w:val="en-US"/>
        </w:rPr>
        <w:t>flections</w:t>
      </w:r>
      <w:r>
        <w:rPr>
          <w:lang w:val="en-US"/>
        </w:rPr>
        <w:t xml:space="preserve"> June 2022</w:t>
      </w:r>
      <w:r w:rsidR="00200693">
        <w:rPr>
          <w:lang w:val="en-US"/>
        </w:rPr>
        <w:t xml:space="preserve">  </w:t>
      </w:r>
      <w:r w:rsidR="00695D59">
        <w:rPr>
          <w:lang w:val="en-US"/>
        </w:rPr>
        <w:t xml:space="preserve">As a staff we have made </w:t>
      </w:r>
      <w:r w:rsidR="0039248C">
        <w:rPr>
          <w:lang w:val="en-US"/>
        </w:rPr>
        <w:t xml:space="preserve">great headway in looking at individuals and </w:t>
      </w:r>
      <w:r w:rsidR="00C92677">
        <w:rPr>
          <w:lang w:val="en-US"/>
        </w:rPr>
        <w:t xml:space="preserve">tailoring the approach to the students.  We have looked </w:t>
      </w:r>
      <w:r w:rsidR="00FE3DA6">
        <w:rPr>
          <w:lang w:val="en-US"/>
        </w:rPr>
        <w:t xml:space="preserve">closely at self-regulations </w:t>
      </w:r>
      <w:r w:rsidR="00401417">
        <w:rPr>
          <w:lang w:val="en-US"/>
        </w:rPr>
        <w:t xml:space="preserve">and </w:t>
      </w:r>
      <w:r w:rsidR="0050100D">
        <w:rPr>
          <w:lang w:val="en-US"/>
        </w:rPr>
        <w:t>which needs are not being i</w:t>
      </w:r>
      <w:r w:rsidR="00213822">
        <w:rPr>
          <w:lang w:val="en-US"/>
        </w:rPr>
        <w:t>n students</w:t>
      </w:r>
      <w:r w:rsidR="00B60AD9">
        <w:rPr>
          <w:lang w:val="en-US"/>
        </w:rPr>
        <w:t>.</w:t>
      </w:r>
      <w:r w:rsidR="00AB0D77">
        <w:rPr>
          <w:lang w:val="en-US"/>
        </w:rPr>
        <w:t xml:space="preserve">  </w:t>
      </w:r>
      <w:r w:rsidR="004B156A">
        <w:rPr>
          <w:lang w:val="en-US"/>
        </w:rPr>
        <w:t xml:space="preserve">We provide a meals program that encompasses the whole day and all students. </w:t>
      </w:r>
      <w:r w:rsidR="008B76C1">
        <w:rPr>
          <w:lang w:val="en-US"/>
        </w:rPr>
        <w:t>We have grown into an accepting place with students needs being the main focus for our day.</w:t>
      </w:r>
      <w:r w:rsidR="000C730D">
        <w:rPr>
          <w:lang w:val="en-US"/>
        </w:rPr>
        <w:t xml:space="preserve"> </w:t>
      </w:r>
    </w:p>
    <w:p w14:paraId="6B412B16" w14:textId="77777777" w:rsidR="00A221FF" w:rsidRDefault="00A221FF" w:rsidP="00A221FF">
      <w:pPr>
        <w:pStyle w:val="ListParagraph"/>
        <w:ind w:left="0"/>
        <w:rPr>
          <w:lang w:val="en-US"/>
        </w:rPr>
      </w:pPr>
    </w:p>
    <w:p w14:paraId="3E1EE55A" w14:textId="77777777" w:rsidR="00A221FF" w:rsidRDefault="00A221FF" w:rsidP="00A221FF">
      <w:pPr>
        <w:pStyle w:val="ListParagraph"/>
        <w:ind w:left="0"/>
        <w:rPr>
          <w:b/>
          <w:bCs/>
          <w:sz w:val="28"/>
          <w:szCs w:val="28"/>
          <w:lang w:val="en-US"/>
        </w:rPr>
      </w:pPr>
      <w:r w:rsidRPr="005C1D8F">
        <w:rPr>
          <w:b/>
          <w:bCs/>
          <w:sz w:val="28"/>
          <w:szCs w:val="28"/>
          <w:lang w:val="en-US"/>
        </w:rPr>
        <w:t>School Team</w:t>
      </w:r>
      <w:r>
        <w:rPr>
          <w:b/>
          <w:bCs/>
          <w:sz w:val="28"/>
          <w:szCs w:val="28"/>
          <w:lang w:val="en-US"/>
        </w:rPr>
        <w:t xml:space="preserve"> Meeting</w:t>
      </w:r>
      <w:r w:rsidRPr="005C1D8F">
        <w:rPr>
          <w:b/>
          <w:bCs/>
          <w:sz w:val="28"/>
          <w:szCs w:val="28"/>
          <w:lang w:val="en-US"/>
        </w:rPr>
        <w:t xml:space="preserve"> Schedule</w:t>
      </w:r>
      <w:r>
        <w:rPr>
          <w:b/>
          <w:bCs/>
          <w:sz w:val="28"/>
          <w:szCs w:val="28"/>
          <w:lang w:val="en-US"/>
        </w:rPr>
        <w:t>:</w:t>
      </w:r>
    </w:p>
    <w:p w14:paraId="42517900" w14:textId="77777777" w:rsidR="00A221FF" w:rsidRDefault="00A221FF" w:rsidP="00A221FF">
      <w:pPr>
        <w:pStyle w:val="ListParagraph"/>
        <w:ind w:left="0"/>
        <w:rPr>
          <w:b/>
          <w:bCs/>
          <w:sz w:val="28"/>
          <w:szCs w:val="28"/>
          <w:lang w:val="en-US"/>
        </w:rPr>
      </w:pPr>
    </w:p>
    <w:p w14:paraId="4A9BBD88" w14:textId="77777777" w:rsidR="00A221FF" w:rsidRDefault="00A221FF" w:rsidP="00A221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Sep-Nov: </w:t>
      </w:r>
      <w:r>
        <w:rPr>
          <w:rStyle w:val="normaltextrun"/>
          <w:rFonts w:ascii="Calibri" w:hAnsi="Calibri" w:cs="Calibri"/>
          <w:sz w:val="22"/>
          <w:szCs w:val="22"/>
        </w:rPr>
        <w:t>Introduce updated school planning model.  Plan for administering EPRA/Dart/Vernon Screener/INA/SWW and collect reading PM Benchmark data</w:t>
      </w:r>
    </w:p>
    <w:p w14:paraId="53C2DDA7" w14:textId="77777777" w:rsidR="00A221FF" w:rsidRDefault="00A221FF" w:rsidP="00A221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Plan for Wild Days focus and Pro-D for the year</w:t>
      </w:r>
    </w:p>
    <w:p w14:paraId="75BE21F0" w14:textId="0B5687BD" w:rsidR="00A221FF" w:rsidRDefault="00A221FF" w:rsidP="00A221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D6B82">
        <w:rPr>
          <w:rStyle w:val="normaltextrun"/>
          <w:rFonts w:ascii="Calibri" w:hAnsi="Calibri" w:cs="Calibri"/>
          <w:b/>
          <w:bCs/>
          <w:sz w:val="22"/>
          <w:szCs w:val="22"/>
        </w:rPr>
        <w:t>Dec:</w:t>
      </w:r>
      <w:r>
        <w:rPr>
          <w:rStyle w:val="normaltextrun"/>
          <w:rFonts w:ascii="Calibri" w:hAnsi="Calibri" w:cs="Calibri"/>
          <w:sz w:val="22"/>
          <w:szCs w:val="22"/>
        </w:rPr>
        <w:t xml:space="preserve">  Review results from 20</w:t>
      </w:r>
      <w:r w:rsidR="000240EB">
        <w:rPr>
          <w:rStyle w:val="normaltextrun"/>
          <w:rFonts w:ascii="Calibri" w:hAnsi="Calibri" w:cs="Calibri"/>
          <w:sz w:val="22"/>
          <w:szCs w:val="22"/>
        </w:rPr>
        <w:t>20</w:t>
      </w:r>
      <w:r>
        <w:rPr>
          <w:rStyle w:val="normaltextrun"/>
          <w:rFonts w:ascii="Calibri" w:hAnsi="Calibri" w:cs="Calibri"/>
          <w:sz w:val="22"/>
          <w:szCs w:val="22"/>
        </w:rPr>
        <w:t>-202</w:t>
      </w:r>
      <w:r w:rsidR="000240EB">
        <w:rPr>
          <w:rStyle w:val="normaltextrun"/>
          <w:rFonts w:ascii="Calibri" w:hAnsi="Calibri" w:cs="Calibri"/>
          <w:sz w:val="22"/>
          <w:szCs w:val="22"/>
        </w:rPr>
        <w:t>1</w:t>
      </w:r>
      <w:r>
        <w:rPr>
          <w:rStyle w:val="normaltextrun"/>
          <w:rFonts w:ascii="Calibri" w:hAnsi="Calibri" w:cs="Calibri"/>
          <w:sz w:val="22"/>
          <w:szCs w:val="22"/>
        </w:rPr>
        <w:t xml:space="preserve"> school year and fall assessments as a staff.  </w:t>
      </w:r>
    </w:p>
    <w:p w14:paraId="1A28DEF7" w14:textId="77777777" w:rsidR="00A221FF" w:rsidRDefault="00A221FF" w:rsidP="00A221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Jan: </w:t>
      </w:r>
      <w:r>
        <w:rPr>
          <w:rStyle w:val="normaltextrun"/>
          <w:rFonts w:ascii="Calibri" w:hAnsi="Calibri" w:cs="Calibri"/>
          <w:sz w:val="22"/>
          <w:szCs w:val="22"/>
        </w:rPr>
        <w:t>Review term 1 report card data as a staff. Revisit focus areas of FESL plan.  Celebrate success and modify focus areas as required.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FE5710" w14:textId="3C688B9A" w:rsidR="00A221FF" w:rsidRDefault="00A221FF" w:rsidP="00A221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Jan-Feb: </w:t>
      </w:r>
      <w:r>
        <w:rPr>
          <w:rStyle w:val="normaltextrun"/>
          <w:rFonts w:ascii="Calibri" w:hAnsi="Calibri" w:cs="Calibri"/>
          <w:sz w:val="22"/>
          <w:szCs w:val="22"/>
        </w:rPr>
        <w:t xml:space="preserve">Compare </w:t>
      </w:r>
      <w:r w:rsidR="0093467C">
        <w:rPr>
          <w:rStyle w:val="normaltextrun"/>
          <w:rFonts w:ascii="Calibri" w:hAnsi="Calibri" w:cs="Calibri"/>
          <w:sz w:val="22"/>
          <w:szCs w:val="22"/>
        </w:rPr>
        <w:t>FSA</w:t>
      </w:r>
      <w:r>
        <w:rPr>
          <w:rStyle w:val="normaltextrun"/>
          <w:rFonts w:ascii="Calibri" w:hAnsi="Calibri" w:cs="Calibri"/>
          <w:sz w:val="22"/>
          <w:szCs w:val="22"/>
        </w:rPr>
        <w:t xml:space="preserve"> data to our SWW and report card marks.</w:t>
      </w:r>
      <w:r>
        <w:rPr>
          <w:rStyle w:val="scxw135905714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 xml:space="preserve"> Celebrate successes and adjust strategies as required. 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6C3F96">
        <w:rPr>
          <w:rStyle w:val="eop"/>
          <w:rFonts w:ascii="Calibri" w:hAnsi="Calibri" w:cs="Calibri"/>
          <w:sz w:val="22"/>
          <w:szCs w:val="22"/>
        </w:rPr>
        <w:t>Do a second SWW.</w:t>
      </w:r>
    </w:p>
    <w:p w14:paraId="345ED688" w14:textId="77777777" w:rsidR="00A221FF" w:rsidRDefault="00A221FF" w:rsidP="00A221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Mar-Apr:</w:t>
      </w:r>
      <w:r>
        <w:rPr>
          <w:rStyle w:val="normaltextrun"/>
          <w:rFonts w:ascii="Calibri" w:hAnsi="Calibri" w:cs="Calibri"/>
          <w:sz w:val="22"/>
          <w:szCs w:val="22"/>
        </w:rPr>
        <w:t> Review term 2 report data as a staff.  Revisit focus areas of FESL plan.  Celebrate success and modify focus areas as required. </w:t>
      </w:r>
    </w:p>
    <w:p w14:paraId="3558F174" w14:textId="011797B7" w:rsidR="00A221FF" w:rsidRDefault="00A221FF" w:rsidP="00A221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May-Jun: </w:t>
      </w:r>
      <w:r>
        <w:rPr>
          <w:rStyle w:val="normaltextrun"/>
          <w:rFonts w:ascii="Calibri" w:hAnsi="Calibri" w:cs="Calibri"/>
          <w:sz w:val="22"/>
          <w:szCs w:val="22"/>
        </w:rPr>
        <w:t>C</w:t>
      </w:r>
      <w:r w:rsidR="006C3F96">
        <w:rPr>
          <w:rStyle w:val="normaltextrun"/>
          <w:rFonts w:ascii="Calibri" w:hAnsi="Calibri" w:cs="Calibri"/>
          <w:sz w:val="22"/>
          <w:szCs w:val="22"/>
        </w:rPr>
        <w:t>onduct</w:t>
      </w:r>
      <w:r w:rsidR="009B69A5">
        <w:rPr>
          <w:rStyle w:val="normaltextrun"/>
          <w:rFonts w:ascii="Calibri" w:hAnsi="Calibri" w:cs="Calibri"/>
          <w:sz w:val="22"/>
          <w:szCs w:val="22"/>
        </w:rPr>
        <w:t xml:space="preserve"> third </w:t>
      </w:r>
      <w:r>
        <w:rPr>
          <w:rStyle w:val="normaltextrun"/>
          <w:rFonts w:ascii="Calibri" w:hAnsi="Calibri" w:cs="Calibri"/>
          <w:sz w:val="22"/>
          <w:szCs w:val="22"/>
        </w:rPr>
        <w:t>SWW as well as PM Benchmarks.  Review results and compare alignment with report card data collected for term 2.  Review student learning survey results.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33C502" w14:textId="2D00D821" w:rsidR="00A221FF" w:rsidRDefault="00A221FF" w:rsidP="00A221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Jun: </w:t>
      </w:r>
      <w:r>
        <w:rPr>
          <w:rStyle w:val="normaltextrun"/>
          <w:rFonts w:ascii="Calibri" w:hAnsi="Calibri" w:cs="Calibri"/>
          <w:sz w:val="22"/>
          <w:szCs w:val="22"/>
        </w:rPr>
        <w:t>Review all available data for school for 202</w:t>
      </w:r>
      <w:r w:rsidR="009B69A5">
        <w:rPr>
          <w:rStyle w:val="normaltextrun"/>
          <w:rFonts w:ascii="Calibri" w:hAnsi="Calibri" w:cs="Calibri"/>
          <w:sz w:val="22"/>
          <w:szCs w:val="22"/>
        </w:rPr>
        <w:t>1</w:t>
      </w:r>
      <w:r>
        <w:rPr>
          <w:rStyle w:val="normaltextrun"/>
          <w:rFonts w:ascii="Calibri" w:hAnsi="Calibri" w:cs="Calibri"/>
          <w:sz w:val="22"/>
          <w:szCs w:val="22"/>
        </w:rPr>
        <w:t>-202</w:t>
      </w:r>
      <w:r w:rsidR="00C032CA">
        <w:rPr>
          <w:rStyle w:val="normaltextrun"/>
          <w:rFonts w:ascii="Calibri" w:hAnsi="Calibri" w:cs="Calibri"/>
          <w:sz w:val="22"/>
          <w:szCs w:val="22"/>
        </w:rPr>
        <w:t>2</w:t>
      </w:r>
      <w:r>
        <w:rPr>
          <w:rStyle w:val="normaltextrun"/>
          <w:rFonts w:ascii="Calibri" w:hAnsi="Calibri" w:cs="Calibri"/>
          <w:sz w:val="22"/>
          <w:szCs w:val="22"/>
        </w:rPr>
        <w:t xml:space="preserve"> school year.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19BDB6" w14:textId="77777777" w:rsidR="00A221FF" w:rsidRDefault="00A221FF" w:rsidP="00A221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6F8FBCBE" w14:textId="77777777" w:rsidR="00A221FF" w:rsidRDefault="00A221FF" w:rsidP="00A221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Ongoing: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48A5C1" w14:textId="7B33900A" w:rsidR="00A221FF" w:rsidRDefault="00A12EB2" w:rsidP="00A221FF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</w:t>
      </w:r>
      <w:r w:rsidR="00A221FF">
        <w:rPr>
          <w:rStyle w:val="normaltextrun"/>
          <w:rFonts w:ascii="Calibri" w:hAnsi="Calibri" w:cs="Calibri"/>
          <w:sz w:val="22"/>
          <w:szCs w:val="22"/>
        </w:rPr>
        <w:t>eetings to review/plan for implementation of reading/writing strategies</w:t>
      </w:r>
    </w:p>
    <w:p w14:paraId="160BCA23" w14:textId="77777777" w:rsidR="00A221FF" w:rsidRDefault="00A221FF" w:rsidP="00A221FF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Monthly review of at-risk students (based on attendance/literacy/math results)</w:t>
      </w:r>
    </w:p>
    <w:p w14:paraId="5D565F47" w14:textId="77777777" w:rsidR="00A221FF" w:rsidRDefault="00A221FF" w:rsidP="00A221FF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</w:p>
    <w:p w14:paraId="340897E0" w14:textId="77777777" w:rsidR="00954CB4" w:rsidRDefault="00954CB4" w:rsidP="00954C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Glossary: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8B73428" w14:textId="77777777" w:rsidR="00954CB4" w:rsidRDefault="00954CB4" w:rsidP="00954C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758BCD2" w14:textId="77777777" w:rsidR="00954CB4" w:rsidRDefault="00954CB4" w:rsidP="00954CB4">
      <w:pPr>
        <w:pStyle w:val="paragraph"/>
        <w:spacing w:before="0" w:beforeAutospacing="0" w:after="0" w:afterAutospacing="0"/>
        <w:ind w:left="720" w:hanging="72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EPRA/DART – performance-based reading assessments to guide instruction for K-2 (EPRA) and grade 3-9 (DART) students</w:t>
      </w:r>
    </w:p>
    <w:p w14:paraId="62509968" w14:textId="77777777" w:rsidR="00954CB4" w:rsidRDefault="00954CB4" w:rsidP="00954CB4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FESL – Framework for Enhancing Student Learning: Ministry framework for ensuring shared commitment to improve student success, equity and inclusivity of learning outcomes for all students.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1A11CF" w14:textId="77777777" w:rsidR="00954CB4" w:rsidRDefault="00954CB4" w:rsidP="00954CB4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FSA – Foundation Skills Assessment: Provincial assessment at the grade 4 and 7 level for Reading, Writing, and Numeracy.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2A02AD" w14:textId="77777777" w:rsidR="00954CB4" w:rsidRDefault="00954CB4" w:rsidP="00954CB4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Guided Reading/Math – small group instruction where a teacher supports each student’s developments at increasingly challenging levels of difficulty</w:t>
      </w:r>
    </w:p>
    <w:p w14:paraId="4EB55D78" w14:textId="77777777" w:rsidR="00954CB4" w:rsidRPr="000331AF" w:rsidRDefault="00954CB4" w:rsidP="00954CB4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INA – Island Numeracy Assessment – an intermediate math assessment to align numeracy assessment </w:t>
      </w:r>
      <w:r w:rsidRPr="000331AF">
        <w:rPr>
          <w:rStyle w:val="eop"/>
          <w:rFonts w:asciiTheme="minorHAnsi" w:hAnsiTheme="minorHAnsi" w:cstheme="minorHAnsi"/>
          <w:sz w:val="22"/>
          <w:szCs w:val="22"/>
        </w:rPr>
        <w:t>practices with current numeracy learning expectations of BC students</w:t>
      </w:r>
    </w:p>
    <w:p w14:paraId="1ECFAE65" w14:textId="77777777" w:rsidR="00954CB4" w:rsidRDefault="00954CB4" w:rsidP="00954CB4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0331AF">
        <w:rPr>
          <w:rFonts w:asciiTheme="minorHAnsi" w:hAnsiTheme="minorHAnsi" w:cstheme="minorHAnsi"/>
          <w:sz w:val="22"/>
          <w:szCs w:val="22"/>
        </w:rPr>
        <w:t>Peter Liljedahl</w:t>
      </w:r>
      <w:r>
        <w:rPr>
          <w:rFonts w:asciiTheme="minorHAnsi" w:hAnsiTheme="minorHAnsi" w:cstheme="minorHAnsi"/>
          <w:sz w:val="22"/>
          <w:szCs w:val="22"/>
        </w:rPr>
        <w:t xml:space="preserve"> – A professor of mathematics who regularly consults teachers, school districts and ministries of education on issues of teaching and learning, thinking classrooms, assessment and numeracy.</w:t>
      </w:r>
    </w:p>
    <w:p w14:paraId="20621E74" w14:textId="77777777" w:rsidR="00954CB4" w:rsidRDefault="00954CB4" w:rsidP="00954CB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PLC – Professional Learning Community</w:t>
      </w:r>
    </w:p>
    <w:p w14:paraId="6F36FFBC" w14:textId="77777777" w:rsidR="00954CB4" w:rsidRDefault="00954CB4" w:rsidP="00954CB4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SBT – School Based Team: </w:t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>A team led by the principal that assists classroom teachers to develop and implement instructional and/or management strategies and to coordinate support resources for students.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FDC6F5" w14:textId="77777777" w:rsidR="00954CB4" w:rsidRDefault="00954CB4" w:rsidP="00954CB4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Stuart Shanker – a well known and respected expert in the role of self-regulation in mental and physical well-being and academic achievement </w:t>
      </w:r>
    </w:p>
    <w:p w14:paraId="41C681FD" w14:textId="77777777" w:rsidR="00954CB4" w:rsidRPr="000676AE" w:rsidRDefault="00954CB4" w:rsidP="00954CB4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SWW - School Wide Write – A SD 27 school-wide writing assessment completed by grades 1-7 every fall and spring.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75B0B5" w14:textId="77777777" w:rsidR="00954CB4" w:rsidRDefault="00954CB4" w:rsidP="00954CB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Vernon Screener – a K/1 math assessment to determine understanding of basic math skills</w:t>
      </w:r>
    </w:p>
    <w:p w14:paraId="7908FBDF" w14:textId="77777777" w:rsidR="00954CB4" w:rsidRDefault="00954CB4" w:rsidP="00954CB4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Wild Schools Program – a whole school program supported by the Habitat Conservation Trust Foundation to support outdoor and place-based education</w:t>
      </w:r>
    </w:p>
    <w:p w14:paraId="68B39E68" w14:textId="77777777" w:rsidR="00954CB4" w:rsidRPr="00345E3F" w:rsidRDefault="00954CB4" w:rsidP="00954CB4">
      <w:pPr>
        <w:rPr>
          <w:b/>
          <w:bCs/>
          <w:sz w:val="28"/>
          <w:szCs w:val="28"/>
          <w:lang w:val="en-US"/>
        </w:rPr>
      </w:pPr>
    </w:p>
    <w:p w14:paraId="161B9DE8" w14:textId="0B436865" w:rsidR="00934E0C" w:rsidRPr="00CC1442" w:rsidRDefault="00934E0C" w:rsidP="00954CB4">
      <w:pPr>
        <w:rPr>
          <w:color w:val="FF0000"/>
          <w:lang w:val="en-US"/>
        </w:rPr>
      </w:pPr>
    </w:p>
    <w:sectPr w:rsidR="00934E0C" w:rsidRPr="00CC1442" w:rsidSect="004B0DB6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BEB0B" w14:textId="77777777" w:rsidR="003E7CBB" w:rsidRDefault="003E7CBB" w:rsidP="003B4B57">
      <w:pPr>
        <w:spacing w:after="0" w:line="240" w:lineRule="auto"/>
      </w:pPr>
      <w:r>
        <w:separator/>
      </w:r>
    </w:p>
  </w:endnote>
  <w:endnote w:type="continuationSeparator" w:id="0">
    <w:p w14:paraId="00EE6958" w14:textId="77777777" w:rsidR="003E7CBB" w:rsidRDefault="003E7CBB" w:rsidP="003B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7F4C4" w14:textId="77777777" w:rsidR="003E7CBB" w:rsidRDefault="003E7CBB" w:rsidP="003B4B57">
      <w:pPr>
        <w:spacing w:after="0" w:line="240" w:lineRule="auto"/>
      </w:pPr>
      <w:r>
        <w:separator/>
      </w:r>
    </w:p>
  </w:footnote>
  <w:footnote w:type="continuationSeparator" w:id="0">
    <w:p w14:paraId="5D49BC87" w14:textId="77777777" w:rsidR="003E7CBB" w:rsidRDefault="003E7CBB" w:rsidP="003B4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7ED"/>
    <w:multiLevelType w:val="multilevel"/>
    <w:tmpl w:val="5958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3B70D4"/>
    <w:multiLevelType w:val="hybridMultilevel"/>
    <w:tmpl w:val="371CBF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6CF4"/>
    <w:multiLevelType w:val="hybridMultilevel"/>
    <w:tmpl w:val="6ECE3F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747A2"/>
    <w:multiLevelType w:val="hybridMultilevel"/>
    <w:tmpl w:val="87C06A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34E2B"/>
    <w:multiLevelType w:val="hybridMultilevel"/>
    <w:tmpl w:val="8594F6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77937"/>
    <w:multiLevelType w:val="hybridMultilevel"/>
    <w:tmpl w:val="9D32F7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8407B"/>
    <w:multiLevelType w:val="hybridMultilevel"/>
    <w:tmpl w:val="5998A2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00302"/>
    <w:multiLevelType w:val="hybridMultilevel"/>
    <w:tmpl w:val="175EDE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E14F2"/>
    <w:multiLevelType w:val="hybridMultilevel"/>
    <w:tmpl w:val="5BE6FC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23089"/>
    <w:multiLevelType w:val="hybridMultilevel"/>
    <w:tmpl w:val="80D26A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428E2"/>
    <w:multiLevelType w:val="hybridMultilevel"/>
    <w:tmpl w:val="29F288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0C"/>
    <w:rsid w:val="00002DB8"/>
    <w:rsid w:val="000240EB"/>
    <w:rsid w:val="00026853"/>
    <w:rsid w:val="0002779F"/>
    <w:rsid w:val="00034A21"/>
    <w:rsid w:val="00045083"/>
    <w:rsid w:val="00065811"/>
    <w:rsid w:val="00080612"/>
    <w:rsid w:val="000A55E0"/>
    <w:rsid w:val="000B4A74"/>
    <w:rsid w:val="000C1966"/>
    <w:rsid w:val="000C730D"/>
    <w:rsid w:val="000F16F6"/>
    <w:rsid w:val="000F60E2"/>
    <w:rsid w:val="00102111"/>
    <w:rsid w:val="00110C3E"/>
    <w:rsid w:val="00143455"/>
    <w:rsid w:val="00146E03"/>
    <w:rsid w:val="00157483"/>
    <w:rsid w:val="00160396"/>
    <w:rsid w:val="0016064C"/>
    <w:rsid w:val="00193566"/>
    <w:rsid w:val="001B1712"/>
    <w:rsid w:val="001D6477"/>
    <w:rsid w:val="001D7CFE"/>
    <w:rsid w:val="001E25D1"/>
    <w:rsid w:val="001E3521"/>
    <w:rsid w:val="001F53B3"/>
    <w:rsid w:val="00200693"/>
    <w:rsid w:val="00213822"/>
    <w:rsid w:val="00231227"/>
    <w:rsid w:val="00236B31"/>
    <w:rsid w:val="00247FBF"/>
    <w:rsid w:val="00253307"/>
    <w:rsid w:val="00262ACE"/>
    <w:rsid w:val="002642FA"/>
    <w:rsid w:val="0027245A"/>
    <w:rsid w:val="00291E70"/>
    <w:rsid w:val="002953E1"/>
    <w:rsid w:val="002A5FAE"/>
    <w:rsid w:val="002B1C7D"/>
    <w:rsid w:val="002D285C"/>
    <w:rsid w:val="002D2A47"/>
    <w:rsid w:val="002E6FED"/>
    <w:rsid w:val="00325F12"/>
    <w:rsid w:val="00331707"/>
    <w:rsid w:val="00332393"/>
    <w:rsid w:val="0033743B"/>
    <w:rsid w:val="00365DBA"/>
    <w:rsid w:val="003672A5"/>
    <w:rsid w:val="00367DAF"/>
    <w:rsid w:val="003778AC"/>
    <w:rsid w:val="00380351"/>
    <w:rsid w:val="003843A1"/>
    <w:rsid w:val="0038746F"/>
    <w:rsid w:val="0039248C"/>
    <w:rsid w:val="003A5524"/>
    <w:rsid w:val="003B4B57"/>
    <w:rsid w:val="003C13AD"/>
    <w:rsid w:val="003E2C5F"/>
    <w:rsid w:val="003E7CBB"/>
    <w:rsid w:val="00401417"/>
    <w:rsid w:val="00424BED"/>
    <w:rsid w:val="0042649D"/>
    <w:rsid w:val="00435097"/>
    <w:rsid w:val="00445464"/>
    <w:rsid w:val="00450CB7"/>
    <w:rsid w:val="004634B9"/>
    <w:rsid w:val="00464B19"/>
    <w:rsid w:val="004830A2"/>
    <w:rsid w:val="00497A00"/>
    <w:rsid w:val="004B0DB6"/>
    <w:rsid w:val="004B156A"/>
    <w:rsid w:val="004B6DFF"/>
    <w:rsid w:val="004C2D64"/>
    <w:rsid w:val="004C70EF"/>
    <w:rsid w:val="004D19A8"/>
    <w:rsid w:val="004D5FF2"/>
    <w:rsid w:val="0050100D"/>
    <w:rsid w:val="00511BD7"/>
    <w:rsid w:val="00540A96"/>
    <w:rsid w:val="00542BC7"/>
    <w:rsid w:val="0058370B"/>
    <w:rsid w:val="00587D1A"/>
    <w:rsid w:val="00595ABF"/>
    <w:rsid w:val="005C1D8F"/>
    <w:rsid w:val="005C3992"/>
    <w:rsid w:val="005D205B"/>
    <w:rsid w:val="005F1F89"/>
    <w:rsid w:val="005F7D14"/>
    <w:rsid w:val="0060168E"/>
    <w:rsid w:val="00604BCF"/>
    <w:rsid w:val="0062303E"/>
    <w:rsid w:val="00660A0D"/>
    <w:rsid w:val="00664380"/>
    <w:rsid w:val="00671BCB"/>
    <w:rsid w:val="006733F7"/>
    <w:rsid w:val="00675581"/>
    <w:rsid w:val="006822F3"/>
    <w:rsid w:val="00695D59"/>
    <w:rsid w:val="006C3F96"/>
    <w:rsid w:val="006D79EE"/>
    <w:rsid w:val="006E0BBB"/>
    <w:rsid w:val="006F0FAB"/>
    <w:rsid w:val="00705C7A"/>
    <w:rsid w:val="00711D9E"/>
    <w:rsid w:val="00723A31"/>
    <w:rsid w:val="00724052"/>
    <w:rsid w:val="0073700C"/>
    <w:rsid w:val="0074558B"/>
    <w:rsid w:val="0077725A"/>
    <w:rsid w:val="0078235C"/>
    <w:rsid w:val="007C02ED"/>
    <w:rsid w:val="007E0D62"/>
    <w:rsid w:val="007E6C5D"/>
    <w:rsid w:val="00824A5D"/>
    <w:rsid w:val="00827D42"/>
    <w:rsid w:val="00836096"/>
    <w:rsid w:val="00880BE9"/>
    <w:rsid w:val="008845AB"/>
    <w:rsid w:val="00892F05"/>
    <w:rsid w:val="00895578"/>
    <w:rsid w:val="008B31B3"/>
    <w:rsid w:val="008B76C1"/>
    <w:rsid w:val="008C1C7E"/>
    <w:rsid w:val="00906273"/>
    <w:rsid w:val="00912C17"/>
    <w:rsid w:val="009170B1"/>
    <w:rsid w:val="0093467C"/>
    <w:rsid w:val="00934E0C"/>
    <w:rsid w:val="00943FFE"/>
    <w:rsid w:val="00947B17"/>
    <w:rsid w:val="00954CB4"/>
    <w:rsid w:val="009633B4"/>
    <w:rsid w:val="00990C23"/>
    <w:rsid w:val="009A01B5"/>
    <w:rsid w:val="009A37FC"/>
    <w:rsid w:val="009B073F"/>
    <w:rsid w:val="009B69A5"/>
    <w:rsid w:val="009F11F1"/>
    <w:rsid w:val="009F3170"/>
    <w:rsid w:val="009F396C"/>
    <w:rsid w:val="00A12EB2"/>
    <w:rsid w:val="00A178D8"/>
    <w:rsid w:val="00A221FF"/>
    <w:rsid w:val="00A5444D"/>
    <w:rsid w:val="00A56570"/>
    <w:rsid w:val="00A66A67"/>
    <w:rsid w:val="00A7282B"/>
    <w:rsid w:val="00A843B2"/>
    <w:rsid w:val="00AA3928"/>
    <w:rsid w:val="00AB02DE"/>
    <w:rsid w:val="00AB0D77"/>
    <w:rsid w:val="00AB7BE4"/>
    <w:rsid w:val="00AE669C"/>
    <w:rsid w:val="00AE786A"/>
    <w:rsid w:val="00AF0618"/>
    <w:rsid w:val="00B04E41"/>
    <w:rsid w:val="00B06B7F"/>
    <w:rsid w:val="00B14D8B"/>
    <w:rsid w:val="00B17659"/>
    <w:rsid w:val="00B33261"/>
    <w:rsid w:val="00B3713A"/>
    <w:rsid w:val="00B57A8B"/>
    <w:rsid w:val="00B60AD9"/>
    <w:rsid w:val="00B72644"/>
    <w:rsid w:val="00B87227"/>
    <w:rsid w:val="00B93705"/>
    <w:rsid w:val="00BB108F"/>
    <w:rsid w:val="00BC5E7D"/>
    <w:rsid w:val="00BC6B0A"/>
    <w:rsid w:val="00BC7079"/>
    <w:rsid w:val="00BE27C5"/>
    <w:rsid w:val="00BF5E57"/>
    <w:rsid w:val="00C032CA"/>
    <w:rsid w:val="00C150CC"/>
    <w:rsid w:val="00C276A8"/>
    <w:rsid w:val="00C27F2F"/>
    <w:rsid w:val="00C52F18"/>
    <w:rsid w:val="00C63B82"/>
    <w:rsid w:val="00C80460"/>
    <w:rsid w:val="00C879DD"/>
    <w:rsid w:val="00C92677"/>
    <w:rsid w:val="00C95B37"/>
    <w:rsid w:val="00CB0D11"/>
    <w:rsid w:val="00CB10D9"/>
    <w:rsid w:val="00CB1432"/>
    <w:rsid w:val="00CC1442"/>
    <w:rsid w:val="00CD35A5"/>
    <w:rsid w:val="00D263E7"/>
    <w:rsid w:val="00D3553F"/>
    <w:rsid w:val="00D367F0"/>
    <w:rsid w:val="00D6438A"/>
    <w:rsid w:val="00D95D06"/>
    <w:rsid w:val="00D97EF7"/>
    <w:rsid w:val="00DC048C"/>
    <w:rsid w:val="00DE426B"/>
    <w:rsid w:val="00DE4EEF"/>
    <w:rsid w:val="00DF08E8"/>
    <w:rsid w:val="00E03D43"/>
    <w:rsid w:val="00E050C7"/>
    <w:rsid w:val="00E17606"/>
    <w:rsid w:val="00E355FF"/>
    <w:rsid w:val="00E53287"/>
    <w:rsid w:val="00E63B2D"/>
    <w:rsid w:val="00EB4A02"/>
    <w:rsid w:val="00EC33AF"/>
    <w:rsid w:val="00EC5267"/>
    <w:rsid w:val="00ED0386"/>
    <w:rsid w:val="00ED3A00"/>
    <w:rsid w:val="00EE4F52"/>
    <w:rsid w:val="00EE78A9"/>
    <w:rsid w:val="00EF5C54"/>
    <w:rsid w:val="00EF6ABB"/>
    <w:rsid w:val="00F15F39"/>
    <w:rsid w:val="00F27E5A"/>
    <w:rsid w:val="00F5182E"/>
    <w:rsid w:val="00F65BED"/>
    <w:rsid w:val="00F65D1E"/>
    <w:rsid w:val="00F66003"/>
    <w:rsid w:val="00FA3A2A"/>
    <w:rsid w:val="00FE1920"/>
    <w:rsid w:val="00FE1E03"/>
    <w:rsid w:val="00FE3DA6"/>
    <w:rsid w:val="00FE422B"/>
    <w:rsid w:val="00FF3C44"/>
    <w:rsid w:val="027EF308"/>
    <w:rsid w:val="03AECCB1"/>
    <w:rsid w:val="05C4B0DF"/>
    <w:rsid w:val="06FDB6EE"/>
    <w:rsid w:val="0A14988B"/>
    <w:rsid w:val="0E9D54F3"/>
    <w:rsid w:val="15E9A23B"/>
    <w:rsid w:val="17CC8D1D"/>
    <w:rsid w:val="18F1D480"/>
    <w:rsid w:val="224254E7"/>
    <w:rsid w:val="22F7ED9C"/>
    <w:rsid w:val="23544680"/>
    <w:rsid w:val="298CD78F"/>
    <w:rsid w:val="2B4E8DF4"/>
    <w:rsid w:val="2C24DE56"/>
    <w:rsid w:val="3593F229"/>
    <w:rsid w:val="364C19B9"/>
    <w:rsid w:val="384AE778"/>
    <w:rsid w:val="38762AD1"/>
    <w:rsid w:val="39AF731B"/>
    <w:rsid w:val="3CE713DD"/>
    <w:rsid w:val="3EC229DF"/>
    <w:rsid w:val="3F110FBF"/>
    <w:rsid w:val="41D382DC"/>
    <w:rsid w:val="41D9D3CB"/>
    <w:rsid w:val="4354CE55"/>
    <w:rsid w:val="48A5C288"/>
    <w:rsid w:val="4D17C57F"/>
    <w:rsid w:val="4DF4778F"/>
    <w:rsid w:val="4E30403B"/>
    <w:rsid w:val="4EDC7BC0"/>
    <w:rsid w:val="4EFCF120"/>
    <w:rsid w:val="5483EB54"/>
    <w:rsid w:val="56DDB84A"/>
    <w:rsid w:val="5C560783"/>
    <w:rsid w:val="5CE8F7D6"/>
    <w:rsid w:val="6014F364"/>
    <w:rsid w:val="60437C9F"/>
    <w:rsid w:val="638D1784"/>
    <w:rsid w:val="665CF104"/>
    <w:rsid w:val="668FDA83"/>
    <w:rsid w:val="688247F0"/>
    <w:rsid w:val="69D6C8BB"/>
    <w:rsid w:val="6B654B8A"/>
    <w:rsid w:val="6C0797CC"/>
    <w:rsid w:val="6EDB1814"/>
    <w:rsid w:val="736AA576"/>
    <w:rsid w:val="76B3028F"/>
    <w:rsid w:val="7A7B0244"/>
    <w:rsid w:val="7B315F62"/>
    <w:rsid w:val="7B500AEA"/>
    <w:rsid w:val="7B85F4AD"/>
    <w:rsid w:val="7D3B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8CCD2"/>
  <w15:chartTrackingRefBased/>
  <w15:docId w15:val="{B1C578A6-A931-4E5F-B216-7BEC6C51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1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57"/>
  </w:style>
  <w:style w:type="paragraph" w:styleId="Footer">
    <w:name w:val="footer"/>
    <w:basedOn w:val="Normal"/>
    <w:link w:val="FooterChar"/>
    <w:uiPriority w:val="99"/>
    <w:unhideWhenUsed/>
    <w:rsid w:val="003B4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57"/>
  </w:style>
  <w:style w:type="character" w:customStyle="1" w:styleId="normaltextrun">
    <w:name w:val="normaltextrun"/>
    <w:basedOn w:val="DefaultParagraphFont"/>
    <w:rsid w:val="00EF5C54"/>
  </w:style>
  <w:style w:type="paragraph" w:customStyle="1" w:styleId="paragraph">
    <w:name w:val="paragraph"/>
    <w:basedOn w:val="Normal"/>
    <w:rsid w:val="00EF5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EF5C54"/>
  </w:style>
  <w:style w:type="character" w:customStyle="1" w:styleId="scxw135905714">
    <w:name w:val="scxw135905714"/>
    <w:basedOn w:val="DefaultParagraphFont"/>
    <w:rsid w:val="00A22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CD7F91675F04886D32262174D8C74" ma:contentTypeVersion="13" ma:contentTypeDescription="Create a new document." ma:contentTypeScope="" ma:versionID="ea163c39cac959a77553c1218ad0b88f">
  <xsd:schema xmlns:xsd="http://www.w3.org/2001/XMLSchema" xmlns:xs="http://www.w3.org/2001/XMLSchema" xmlns:p="http://schemas.microsoft.com/office/2006/metadata/properties" xmlns:ns2="db9529ea-b275-4c07-bccb-0a82137e22c6" xmlns:ns3="443cae41-8cc2-42a5-bb88-767666ceee1e" targetNamespace="http://schemas.microsoft.com/office/2006/metadata/properties" ma:root="true" ma:fieldsID="851e01f29af58be0cf490b778bf6c3a3" ns2:_="" ns3:_="">
    <xsd:import namespace="db9529ea-b275-4c07-bccb-0a82137e22c6"/>
    <xsd:import namespace="443cae41-8cc2-42a5-bb88-767666cee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529ea-b275-4c07-bccb-0a82137e2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cae41-8cc2-42a5-bb88-767666ceee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C80C44-511E-4FE1-BD6C-7788D01E5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529ea-b275-4c07-bccb-0a82137e22c6"/>
    <ds:schemaRef ds:uri="443cae41-8cc2-42a5-bb88-767666cee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025E9-FEFE-4BDD-B2BC-9CE5B98EE6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E4C1BC-94A9-417C-B34F-46D2D7485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1251</Words>
  <Characters>7132</Characters>
  <Application>Microsoft Office Word</Application>
  <DocSecurity>0</DocSecurity>
  <Lines>59</Lines>
  <Paragraphs>16</Paragraphs>
  <ScaleCrop>false</ScaleCrop>
  <Company/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cameron</dc:creator>
  <cp:keywords/>
  <dc:description/>
  <cp:lastModifiedBy>shawn nelson</cp:lastModifiedBy>
  <cp:revision>49</cp:revision>
  <cp:lastPrinted>2022-06-30T21:25:00Z</cp:lastPrinted>
  <dcterms:created xsi:type="dcterms:W3CDTF">2022-06-30T22:48:00Z</dcterms:created>
  <dcterms:modified xsi:type="dcterms:W3CDTF">2022-07-05T16:36:00Z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0x01010042ECD7F91675F04886D32262174D8C74</vt:lpwstr>
  </property>
</Properties>
</file>