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1EE6" w14:textId="481EDC01" w:rsidR="00BC6B0A" w:rsidRPr="00647CA6" w:rsidRDefault="00647CA6" w:rsidP="00BC6B0A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i/>
          <w:iCs/>
          <w:sz w:val="24"/>
          <w:szCs w:val="24"/>
          <w:lang w:val="en-US"/>
        </w:rPr>
      </w:pPr>
      <w:r w:rsidRPr="00647CA6"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035F7A6E" wp14:editId="70149FF5">
                <wp:simplePos x="0" y="0"/>
                <wp:positionH relativeFrom="margin">
                  <wp:posOffset>1219200</wp:posOffset>
                </wp:positionH>
                <wp:positionV relativeFrom="paragraph">
                  <wp:posOffset>-285750</wp:posOffset>
                </wp:positionV>
                <wp:extent cx="3533775" cy="923925"/>
                <wp:effectExtent l="0" t="0" r="9525" b="9525"/>
                <wp:wrapNone/>
                <wp:docPr id="1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92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7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00C8D" id="Rectangle 1" o:spid="_x0000_s1026" style="position:absolute;margin-left:96pt;margin-top:-22.5pt;width:278.25pt;height:72.7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J1jQIAAIAFAAAOAAAAZHJzL2Uyb0RvYy54bWysVE1v2zAMvQ/YfxB0X5zPpg3qFEGKDAOK&#10;tmg79KzIUmxAFjVJiZP9+lGS7XRdscMwH2RJJB/JJ5LXN8dakYOwrgKd09FgSInQHIpK73L6/WXz&#10;5ZIS55kumAItcnoSjt4sP3+6bsxCjKEEVQhLEES7RWNyWnpvFlnmeClq5gZghEahBFszj0e7ywrL&#10;GkSvVTYeDi+yBmxhLHDhHN7eJiFdRnwpBfcPUjrhicopxubjauO6DWu2vGaLnWWmrHgbBvuHKGpW&#10;aXTaQ90yz8jeVn9A1RW34ED6AYc6AykrLmIOmM1o+C6b55IZEXNBcpzpaXL/D5bfH57No0UaGuMW&#10;Drchi6O0dfhjfOQYyTr1ZImjJxwvJ7PJZD6fUcJRdjWeXI1ngc3sbG2s818F1CRscmrxMSJH7HDn&#10;fFLtVIIzB6oqNpVS8WB327Wy5MDw4TbxS7bKlCzdXswvp5PWpUvq0f1vOEoHNA0BN7kMN9k52bjz&#10;JyWCntJPQpKqwPTG0V2sQ9EHwjgX2o+SqGSFSJHMhvh1kYTKDRYxlggYkCX677FbgE4zgXTYKcpW&#10;P5iKWMa98fBvgSXj3iJ6Bu1747rSYD8CUJhV6znpdyQlagJLWyhOj5ZYSE3kDN9U+LB3zPlHZrFr&#10;sL9wEvgHXKSCJqfQ7igpwf786D7oYzGjlJIGuzCn7seeWUGJ+qaxzK9G02lo23iYzuZjPNi3ku1b&#10;id7Xa8B6GeHMMTxug75X3VZaqF9xYKyCVxQxzdF3Trm33WHt03TAkcPFahXVsFUN83f62fAAHlgN&#10;hftyfGXWtNXtsS/uoetYtnhX5Ek3WGpY7T3IKnbAmdeWb2zzWDjtSApz5O05ap0H5/IXAAAA//8D&#10;AFBLAwQUAAYACAAAACEAUVPh9eEAAAALAQAADwAAAGRycy9kb3ducmV2LnhtbEyPzU7DMBCE70i8&#10;g7VIXFBrEzW0hDhVxY/EgQs1D+DGSxIar6PYbVOenuUEtx3NaPabcj35XhxxjF0gDbdzBQKpDq6j&#10;RsOHeZmtQMRkydk+EGo4Y4R1dXlR2sKFE73jcZsawSUUC6uhTWkopIx1i97GeRiQ2PsMo7eJ5dhI&#10;N9oTl/teZkrdSW874g+tHfCxxXq/PXgNS1U7k39vnr+mp9fRZGezf7sxWl9fTZsHEAmn9BeGX3xG&#10;h4qZduFALoqe9X3GW5KG2SLngxPLxSoHsWNLqRxkVcr/G6ofAAAA//8DAFBLAQItABQABgAIAAAA&#10;IQC2gziS/gAAAOEBAAATAAAAAAAAAAAAAAAAAAAAAABbQ29udGVudF9UeXBlc10ueG1sUEsBAi0A&#10;FAAGAAgAAAAhADj9If/WAAAAlAEAAAsAAAAAAAAAAAAAAAAALwEAAF9yZWxzLy5yZWxzUEsBAi0A&#10;FAAGAAgAAAAhAMqbMnWNAgAAgAUAAA4AAAAAAAAAAAAAAAAALgIAAGRycy9lMm9Eb2MueG1sUEsB&#10;Ai0AFAAGAAgAAAAhAFFT4fXhAAAACwEAAA8AAAAAAAAAAAAAAAAA5wQAAGRycy9kb3ducmV2Lnht&#10;bFBLBQYAAAAABAAEAPMAAAD1BQAAAAA=&#10;" stroked="f" strokeweight="1pt">
                <v:fill opacity="44461f"/>
                <w10:wrap anchorx="margin"/>
              </v:rect>
            </w:pict>
          </mc:Fallback>
        </mc:AlternateContent>
      </w:r>
      <w:r w:rsidRPr="00647CA6">
        <w:rPr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3139359" wp14:editId="62EAEB27">
                <wp:simplePos x="0" y="0"/>
                <wp:positionH relativeFrom="page">
                  <wp:align>left</wp:align>
                </wp:positionH>
                <wp:positionV relativeFrom="paragraph">
                  <wp:posOffset>-285750</wp:posOffset>
                </wp:positionV>
                <wp:extent cx="1153160" cy="923925"/>
                <wp:effectExtent l="0" t="0" r="8890" b="9525"/>
                <wp:wrapNone/>
                <wp:docPr id="123" name="Flowchart: Del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923925"/>
                        </a:xfrm>
                        <a:prstGeom prst="flowChartDelay">
                          <a:avLst/>
                        </a:prstGeom>
                        <a:solidFill>
                          <a:srgbClr val="FFFFFF">
                            <a:alpha val="6784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FCB4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6" type="#_x0000_t135" style="position:absolute;margin-left:0;margin-top:-22.5pt;width:90.8pt;height:72.75pt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oQlAIAAIoFAAAOAAAAZHJzL2Uyb0RvYy54bWysVE1v2zAMvQ/YfxB0Xx2nST+COkWQIsOA&#10;og3aDj0rshQbkEVNUuJkv36UZDtdV+wwzAdZEslH8onkze2hUWQvrKtBFzQ/G1EiNIey1tuCfn9Z&#10;fbmixHmmS6ZAi4IehaO388+fblozE2OoQJXCEgTRbtaaglbem1mWOV6JhrkzMEKjUIJtmMej3Wal&#10;ZS2iNyobj0YXWQu2NBa4cA5v75KQziO+lIL7Rymd8EQVFGPzcbVx3YQ1m9+w2dYyU9W8C4P9QxQN&#10;qzU6HaDumGdkZ+s/oJqaW3Ag/RmHJgMpay5iDphNPnqXzXPFjIi5IDnODDS5/wfLH/bPZm2Rhta4&#10;mcNtyOIgbRP+GB85RLKOA1ni4AnHyzyfnucXyClH2fX4/Ho8DWxmJ2tjnf8qoCFhU1CpoF1WzPo7&#10;odgxssX2984no145uHWg6nJVKxUPdrtZKkv2DJ9wFb9kq0zF0u3F5dXkvHPuknoM5DccpQOahoCb&#10;XIab7JR23PmjEkFP6SchSV1iouPoLlakGAJhnAvt8ySqWClSJNMRfn0koYaDRYwlAgZkif4H7A6g&#10;10wgPXaKstMPpiIW9GA8+ltgyXiwiJ5B+8G4qTXYjwAUZtV5Tvo9SYmawNIGyuPaEgupnZzhqxqf&#10;+J45v2YW+werAmeCf8QlvHpBodtRUoH9+dF90MeyRiklLfZjQd2PHbOCEvVNY8Ff55NJaOB4mEwv&#10;x3iwbyWbtxK9a5aA9ZLj9DE8boO+V/1WWmhecXQsglcUMc3Rd0G5t/1h6dOcwOHDxWIR1bBpDfP3&#10;+tnwAB5YDYX7cnhl1nR17rFDHqDvXTZ7V+RJN1hqWOw8yDp2wInXjm9s+Fg43XAKE+XtOWqdRuj8&#10;FwAAAP//AwBQSwMEFAAGAAgAAAAhAIczBfjbAAAACAEAAA8AAABkcnMvZG93bnJldi54bWxMj8FO&#10;wzAQRO9I/IO1SNxaO4iWEuJUCIkjB9pKcHTjbWw1Xkexm4S/Z3uC26xm9Ham2s6hEyMOyUfSUCwV&#10;CKQmWk+thsP+fbEBkbIha7pIqOEHE2zr25vKlDZO9InjLreCIZRKo8Hl3JdSpsZhMGkZeyT2TnEI&#10;JvM5tNIOZmJ46OSDUmsZjCf+4EyPbw6b8+4SmFL4E36H8ensvuzHPPln1+yz1vd38+sLiIxz/gvD&#10;tT5Xh5o7HeOFbBKdBh6SNSweVyyu9qZYgziyUGoFsq7k/wH1LwAAAP//AwBQSwECLQAUAAYACAAA&#10;ACEAtoM4kv4AAADhAQAAEwAAAAAAAAAAAAAAAAAAAAAAW0NvbnRlbnRfVHlwZXNdLnhtbFBLAQIt&#10;ABQABgAIAAAAIQA4/SH/1gAAAJQBAAALAAAAAAAAAAAAAAAAAC8BAABfcmVscy8ucmVsc1BLAQIt&#10;ABQABgAIAAAAIQAjWtoQlAIAAIoFAAAOAAAAAAAAAAAAAAAAAC4CAABkcnMvZTJvRG9jLnhtbFBL&#10;AQItABQABgAIAAAAIQCHMwX42wAAAAgBAAAPAAAAAAAAAAAAAAAAAO4EAABkcnMvZG93bnJldi54&#10;bWxQSwUGAAAAAAQABADzAAAA9gUAAAAA&#10;" stroked="f" strokeweight="1pt">
                <v:fill opacity="44461f"/>
                <w10:wrap anchorx="page"/>
              </v:shape>
            </w:pict>
          </mc:Fallback>
        </mc:AlternateContent>
      </w:r>
      <w:r w:rsidR="00D724DC" w:rsidRPr="00647CA6">
        <w:rPr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8247" behindDoc="0" locked="0" layoutInCell="1" allowOverlap="1" wp14:anchorId="5565049D" wp14:editId="4C91C8D0">
            <wp:simplePos x="0" y="0"/>
            <wp:positionH relativeFrom="margin">
              <wp:posOffset>-857885</wp:posOffset>
            </wp:positionH>
            <wp:positionV relativeFrom="paragraph">
              <wp:posOffset>-190500</wp:posOffset>
            </wp:positionV>
            <wp:extent cx="929640" cy="725170"/>
            <wp:effectExtent l="0" t="0" r="0" b="0"/>
            <wp:wrapNone/>
            <wp:docPr id="120" name="Picture 2" descr="Image result for SD 27 Logo">
              <a:extLst xmlns:a="http://schemas.openxmlformats.org/drawingml/2006/main">
                <a:ext uri="{FF2B5EF4-FFF2-40B4-BE49-F238E27FC236}">
                  <a16:creationId xmlns:a16="http://schemas.microsoft.com/office/drawing/2014/main" id="{01C3794A-C5D9-4FB7-A303-332330B82A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Image result for SD 27 Logo">
                      <a:extLst>
                        <a:ext uri="{FF2B5EF4-FFF2-40B4-BE49-F238E27FC236}">
                          <a16:creationId xmlns:a16="http://schemas.microsoft.com/office/drawing/2014/main" id="{01C3794A-C5D9-4FB7-A303-332330B82A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1" b="15678"/>
                    <a:stretch/>
                  </pic:blipFill>
                  <pic:spPr bwMode="auto">
                    <a:xfrm>
                      <a:off x="0" y="0"/>
                      <a:ext cx="92964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4DC" w:rsidRPr="00647CA6">
        <w:rPr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8244" behindDoc="1" locked="0" layoutInCell="1" allowOverlap="1" wp14:anchorId="0D4F0B8E" wp14:editId="06F551D7">
            <wp:simplePos x="0" y="0"/>
            <wp:positionH relativeFrom="page">
              <wp:align>left</wp:align>
            </wp:positionH>
            <wp:positionV relativeFrom="paragraph">
              <wp:posOffset>-285750</wp:posOffset>
            </wp:positionV>
            <wp:extent cx="7812254" cy="895301"/>
            <wp:effectExtent l="0" t="0" r="0" b="635"/>
            <wp:wrapNone/>
            <wp:docPr id="11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80" b="18189"/>
                    <a:stretch/>
                  </pic:blipFill>
                  <pic:spPr bwMode="auto">
                    <a:xfrm>
                      <a:off x="0" y="0"/>
                      <a:ext cx="7812254" cy="8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B0A" w:rsidRPr="00647CA6">
        <w:rPr>
          <w:b/>
          <w:bCs/>
          <w:i/>
          <w:iCs/>
          <w:sz w:val="24"/>
          <w:szCs w:val="24"/>
          <w:lang w:val="en-US"/>
        </w:rPr>
        <w:t>Cariboo-Chilcotin School District</w:t>
      </w:r>
      <w:r w:rsidR="00D724DC" w:rsidRPr="00647CA6">
        <w:rPr>
          <w:b/>
          <w:bCs/>
          <w:i/>
          <w:iCs/>
          <w:sz w:val="24"/>
          <w:szCs w:val="24"/>
          <w:lang w:val="en-US"/>
        </w:rPr>
        <w:t xml:space="preserve"> No. 27</w:t>
      </w:r>
    </w:p>
    <w:p w14:paraId="7B151314" w14:textId="2EEED996" w:rsidR="00BE27C5" w:rsidRPr="00947B17" w:rsidRDefault="00332393" w:rsidP="00BC6B0A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5C4B0DF">
        <w:rPr>
          <w:b/>
          <w:bCs/>
          <w:sz w:val="28"/>
          <w:szCs w:val="28"/>
          <w:lang w:val="en-US"/>
        </w:rPr>
        <w:t>202</w:t>
      </w:r>
      <w:r w:rsidR="006D4FD4">
        <w:rPr>
          <w:b/>
          <w:bCs/>
          <w:sz w:val="28"/>
          <w:szCs w:val="28"/>
          <w:lang w:val="en-US"/>
        </w:rPr>
        <w:t>3-</w:t>
      </w:r>
      <w:r w:rsidRPr="05C4B0DF">
        <w:rPr>
          <w:b/>
          <w:bCs/>
          <w:sz w:val="28"/>
          <w:szCs w:val="28"/>
          <w:lang w:val="en-US"/>
        </w:rPr>
        <w:t>202</w:t>
      </w:r>
      <w:r w:rsidR="006D4FD4">
        <w:rPr>
          <w:b/>
          <w:bCs/>
          <w:sz w:val="28"/>
          <w:szCs w:val="28"/>
          <w:lang w:val="en-US"/>
        </w:rPr>
        <w:t>4</w:t>
      </w:r>
      <w:r w:rsidRPr="05C4B0DF">
        <w:rPr>
          <w:b/>
          <w:bCs/>
          <w:sz w:val="28"/>
          <w:szCs w:val="28"/>
          <w:lang w:val="en-US"/>
        </w:rPr>
        <w:t xml:space="preserve"> </w:t>
      </w:r>
      <w:r w:rsidR="00B14D8B" w:rsidRPr="05C4B0DF">
        <w:rPr>
          <w:b/>
          <w:bCs/>
          <w:sz w:val="28"/>
          <w:szCs w:val="28"/>
          <w:lang w:val="en-US"/>
        </w:rPr>
        <w:t>School Plan for Learner Success</w:t>
      </w:r>
    </w:p>
    <w:p w14:paraId="2228EF9D" w14:textId="77777777" w:rsidR="00786AB0" w:rsidRDefault="00786AB0" w:rsidP="00D724DC">
      <w:pPr>
        <w:tabs>
          <w:tab w:val="right" w:pos="9360"/>
        </w:tabs>
        <w:rPr>
          <w:b/>
          <w:bCs/>
          <w:sz w:val="28"/>
          <w:szCs w:val="28"/>
          <w:lang w:val="en-US"/>
        </w:rPr>
      </w:pPr>
    </w:p>
    <w:p w14:paraId="382AD655" w14:textId="33864A03" w:rsidR="00786AB0" w:rsidRDefault="00E4577D" w:rsidP="00D724DC">
      <w:pPr>
        <w:tabs>
          <w:tab w:val="right" w:pos="9360"/>
        </w:tabs>
        <w:rPr>
          <w:b/>
          <w:bCs/>
          <w:sz w:val="28"/>
          <w:szCs w:val="28"/>
          <w:lang w:val="en-US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99" behindDoc="1" locked="0" layoutInCell="1" allowOverlap="1" wp14:anchorId="24747BB7" wp14:editId="1078DFCA">
            <wp:simplePos x="0" y="0"/>
            <wp:positionH relativeFrom="margin">
              <wp:posOffset>3716655</wp:posOffset>
            </wp:positionH>
            <wp:positionV relativeFrom="paragraph">
              <wp:posOffset>13335</wp:posOffset>
            </wp:positionV>
            <wp:extent cx="235077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55" y="21377"/>
                <wp:lineTo x="213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77F0B" w14:textId="12C89199" w:rsidR="00B06B7F" w:rsidRDefault="00D724DC" w:rsidP="00D724DC">
      <w:pPr>
        <w:tabs>
          <w:tab w:val="right" w:pos="936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14:paraId="324B91A4" w14:textId="0BF1DD0E" w:rsidR="006D4FD4" w:rsidRDefault="006D4FD4" w:rsidP="00D724DC">
      <w:pPr>
        <w:tabs>
          <w:tab w:val="right" w:pos="936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School Plan – 150 Mile Elementary 2023-24</w:t>
      </w:r>
    </w:p>
    <w:p w14:paraId="7F9F65C4" w14:textId="55BE6754" w:rsidR="00247FBF" w:rsidRDefault="00291E70" w:rsidP="00D724DC">
      <w:pPr>
        <w:spacing w:before="360"/>
        <w:ind w:left="1282"/>
        <w:rPr>
          <w:lang w:val="en-US"/>
        </w:rPr>
      </w:pPr>
      <w:r w:rsidRPr="00647CA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0C0E61E7" wp14:editId="7E7E611E">
            <wp:simplePos x="0" y="0"/>
            <wp:positionH relativeFrom="margin">
              <wp:posOffset>-34925</wp:posOffset>
            </wp:positionH>
            <wp:positionV relativeFrom="paragraph">
              <wp:posOffset>149225</wp:posOffset>
            </wp:positionV>
            <wp:extent cx="711200" cy="71120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9E1CDD2-24E4-4B1B-90CD-C7536F465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9E1CDD2-24E4-4B1B-90CD-C7536F4651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FBF" w:rsidRPr="00647CA6">
        <w:rPr>
          <w:b/>
          <w:bCs/>
          <w:sz w:val="24"/>
          <w:szCs w:val="24"/>
          <w:lang w:val="en-US"/>
        </w:rPr>
        <w:t xml:space="preserve">Ministry </w:t>
      </w:r>
      <w:r w:rsidRPr="00647CA6">
        <w:rPr>
          <w:b/>
          <w:bCs/>
          <w:sz w:val="24"/>
          <w:szCs w:val="24"/>
          <w:lang w:val="en-US"/>
        </w:rPr>
        <w:t xml:space="preserve">of Education </w:t>
      </w:r>
      <w:r w:rsidR="00247FBF" w:rsidRPr="00647CA6">
        <w:rPr>
          <w:b/>
          <w:bCs/>
          <w:sz w:val="24"/>
          <w:szCs w:val="24"/>
          <w:lang w:val="en-US"/>
        </w:rPr>
        <w:t>Framework:</w:t>
      </w:r>
      <w:r w:rsidR="00247FBF">
        <w:rPr>
          <w:b/>
          <w:bCs/>
          <w:sz w:val="28"/>
          <w:szCs w:val="28"/>
          <w:lang w:val="en-US"/>
        </w:rPr>
        <w:t xml:space="preserve"> </w:t>
      </w:r>
      <w:r w:rsidR="00247FBF" w:rsidRPr="00BC6B0A">
        <w:rPr>
          <w:lang w:val="en-US"/>
        </w:rPr>
        <w:t xml:space="preserve">A shared commitment to </w:t>
      </w:r>
      <w:r w:rsidR="00247FBF" w:rsidRPr="00BC6B0A">
        <w:rPr>
          <w:b/>
          <w:bCs/>
          <w:lang w:val="en-US"/>
        </w:rPr>
        <w:t xml:space="preserve">improve </w:t>
      </w:r>
      <w:r w:rsidR="00247FBF" w:rsidRPr="00BC6B0A">
        <w:rPr>
          <w:lang w:val="en-US"/>
        </w:rPr>
        <w:t xml:space="preserve">student success, </w:t>
      </w:r>
      <w:proofErr w:type="gramStart"/>
      <w:r w:rsidR="00247FBF" w:rsidRPr="00BC6B0A">
        <w:rPr>
          <w:lang w:val="en-US"/>
        </w:rPr>
        <w:t>equity</w:t>
      </w:r>
      <w:proofErr w:type="gramEnd"/>
      <w:r w:rsidR="00247FBF" w:rsidRPr="00BC6B0A">
        <w:rPr>
          <w:lang w:val="en-US"/>
        </w:rPr>
        <w:t xml:space="preserve"> and inclusivity of learning </w:t>
      </w:r>
      <w:r w:rsidR="00247FBF" w:rsidRPr="00BC6B0A">
        <w:rPr>
          <w:b/>
          <w:bCs/>
          <w:lang w:val="en-US"/>
        </w:rPr>
        <w:t xml:space="preserve">outcomes for all students </w:t>
      </w:r>
      <w:r w:rsidR="00247FBF" w:rsidRPr="00BC6B0A">
        <w:rPr>
          <w:lang w:val="en-US"/>
        </w:rPr>
        <w:t>with a particular focus on Indigenous students, children and youth in care</w:t>
      </w:r>
      <w:r w:rsidR="003D2FE3">
        <w:rPr>
          <w:lang w:val="en-US"/>
        </w:rPr>
        <w:t>,</w:t>
      </w:r>
      <w:r w:rsidR="00247FBF" w:rsidRPr="00BC6B0A">
        <w:rPr>
          <w:lang w:val="en-US"/>
        </w:rPr>
        <w:t xml:space="preserve"> and students with disabilities </w:t>
      </w:r>
      <w:r w:rsidR="003D2FE3">
        <w:rPr>
          <w:lang w:val="en-US"/>
        </w:rPr>
        <w:t>and</w:t>
      </w:r>
      <w:r w:rsidR="00247FBF" w:rsidRPr="00BC6B0A">
        <w:rPr>
          <w:lang w:val="en-US"/>
        </w:rPr>
        <w:t xml:space="preserve"> diverse abilities</w:t>
      </w:r>
      <w:r w:rsidR="00CC1442" w:rsidRPr="00BC6B0A">
        <w:rPr>
          <w:lang w:val="en-US"/>
        </w:rPr>
        <w:t>.</w:t>
      </w:r>
    </w:p>
    <w:p w14:paraId="1E2555DE" w14:textId="4941727E" w:rsidR="00647CA6" w:rsidRDefault="00233AC7" w:rsidP="00D724DC">
      <w:pPr>
        <w:spacing w:before="360"/>
        <w:ind w:left="1282"/>
        <w:rPr>
          <w:b/>
          <w:bCs/>
          <w:sz w:val="24"/>
          <w:szCs w:val="24"/>
          <w:lang w:val="en-US"/>
        </w:rPr>
      </w:pPr>
      <w:r w:rsidRPr="00647CA6">
        <w:rPr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8248" behindDoc="0" locked="0" layoutInCell="1" allowOverlap="1" wp14:anchorId="4C4955A4" wp14:editId="08FB2298">
            <wp:simplePos x="0" y="0"/>
            <wp:positionH relativeFrom="margin">
              <wp:posOffset>-73660</wp:posOffset>
            </wp:positionH>
            <wp:positionV relativeFrom="paragraph">
              <wp:posOffset>115570</wp:posOffset>
            </wp:positionV>
            <wp:extent cx="790575" cy="616585"/>
            <wp:effectExtent l="0" t="0" r="0" b="0"/>
            <wp:wrapNone/>
            <wp:docPr id="6" name="Picture 2" descr="Image result for SD 27 Logo">
              <a:extLst xmlns:a="http://schemas.openxmlformats.org/drawingml/2006/main">
                <a:ext uri="{FF2B5EF4-FFF2-40B4-BE49-F238E27FC236}">
                  <a16:creationId xmlns:a16="http://schemas.microsoft.com/office/drawing/2014/main" id="{01C3794A-C5D9-4FB7-A303-332330B82A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Image result for SD 27 Logo">
                      <a:extLst>
                        <a:ext uri="{FF2B5EF4-FFF2-40B4-BE49-F238E27FC236}">
                          <a16:creationId xmlns:a16="http://schemas.microsoft.com/office/drawing/2014/main" id="{01C3794A-C5D9-4FB7-A303-332330B82A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1" b="15678"/>
                    <a:stretch/>
                  </pic:blipFill>
                  <pic:spPr bwMode="auto">
                    <a:xfrm>
                      <a:off x="0" y="0"/>
                      <a:ext cx="7905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9" behindDoc="0" locked="0" layoutInCell="1" allowOverlap="1" wp14:anchorId="2B7FCD5A" wp14:editId="6ED21B32">
            <wp:simplePos x="0" y="0"/>
            <wp:positionH relativeFrom="margin">
              <wp:posOffset>-99695</wp:posOffset>
            </wp:positionH>
            <wp:positionV relativeFrom="paragraph">
              <wp:posOffset>979170</wp:posOffset>
            </wp:positionV>
            <wp:extent cx="847725" cy="818515"/>
            <wp:effectExtent l="0" t="0" r="0" b="635"/>
            <wp:wrapNone/>
            <wp:docPr id="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CA6">
        <w:rPr>
          <w:b/>
          <w:bCs/>
          <w:sz w:val="24"/>
          <w:szCs w:val="24"/>
          <w:lang w:val="en-US"/>
        </w:rPr>
        <w:t xml:space="preserve">District Plan for Learner Success: </w:t>
      </w:r>
      <w:r w:rsidR="00647CA6" w:rsidRPr="00647CA6">
        <w:rPr>
          <w:sz w:val="24"/>
          <w:szCs w:val="24"/>
          <w:lang w:val="en-US"/>
        </w:rPr>
        <w:t>School Plans for Learner Success</w:t>
      </w:r>
      <w:r w:rsidR="00647CA6">
        <w:rPr>
          <w:sz w:val="24"/>
          <w:szCs w:val="24"/>
          <w:lang w:val="en-US"/>
        </w:rPr>
        <w:t xml:space="preserve"> are aligned with the goals and focus areas for improvement of the </w:t>
      </w:r>
      <w:proofErr w:type="gramStart"/>
      <w:r w:rsidR="00647CA6">
        <w:rPr>
          <w:sz w:val="24"/>
          <w:szCs w:val="24"/>
          <w:lang w:val="en-US"/>
        </w:rPr>
        <w:t>District</w:t>
      </w:r>
      <w:proofErr w:type="gramEnd"/>
      <w:r w:rsidR="00647CA6">
        <w:rPr>
          <w:sz w:val="24"/>
          <w:szCs w:val="24"/>
          <w:lang w:val="en-US"/>
        </w:rPr>
        <w:t xml:space="preserve"> plan. </w:t>
      </w:r>
      <w:r>
        <w:rPr>
          <w:sz w:val="24"/>
          <w:szCs w:val="24"/>
          <w:lang w:val="en-US"/>
        </w:rPr>
        <w:t xml:space="preserve">Unique priorities, needs, and strengths of the school community are reflected in the school-specific plans. </w:t>
      </w:r>
    </w:p>
    <w:p w14:paraId="79AE329B" w14:textId="141A13F4" w:rsidR="00233AC7" w:rsidRPr="00233AC7" w:rsidRDefault="00647CA6" w:rsidP="00233AC7">
      <w:pPr>
        <w:spacing w:after="140" w:line="240" w:lineRule="auto"/>
        <w:ind w:left="126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SD 27 Framework for Collective Responsibility: </w:t>
      </w:r>
      <w:r w:rsidR="00233AC7" w:rsidRPr="00233AC7">
        <w:rPr>
          <w:sz w:val="24"/>
          <w:szCs w:val="24"/>
          <w:lang w:val="en-US"/>
        </w:rPr>
        <w:t xml:space="preserve">support for students is the responsibility of everyone in the </w:t>
      </w:r>
      <w:proofErr w:type="gramStart"/>
      <w:r w:rsidR="00233AC7" w:rsidRPr="00233AC7">
        <w:rPr>
          <w:sz w:val="24"/>
          <w:szCs w:val="24"/>
          <w:lang w:val="en-US"/>
        </w:rPr>
        <w:t>District</w:t>
      </w:r>
      <w:proofErr w:type="gramEnd"/>
      <w:r w:rsidR="00233AC7" w:rsidRPr="00233AC7">
        <w:rPr>
          <w:sz w:val="24"/>
          <w:szCs w:val="24"/>
          <w:lang w:val="en-US"/>
        </w:rPr>
        <w:t>. It is guided by a framework which includes common information, effective team structures and processes, strategic responses, and collaborative relationships.</w:t>
      </w:r>
      <w:r w:rsidR="00233AC7">
        <w:rPr>
          <w:b/>
          <w:bCs/>
          <w:sz w:val="24"/>
          <w:szCs w:val="24"/>
          <w:lang w:val="en-US"/>
        </w:rPr>
        <w:t xml:space="preserve"> </w:t>
      </w:r>
    </w:p>
    <w:p w14:paraId="05FA9EF4" w14:textId="02E52C95" w:rsidR="00B06B7F" w:rsidRPr="00BC6B0A" w:rsidRDefault="00647CA6" w:rsidP="00BC6B0A">
      <w:pPr>
        <w:spacing w:before="240"/>
        <w:ind w:left="1276"/>
        <w:rPr>
          <w:rFonts w:cstheme="minorHAnsi"/>
          <w:lang w:val="en-US"/>
        </w:rPr>
      </w:pPr>
      <w:r w:rsidRPr="00647CA6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2" behindDoc="0" locked="0" layoutInCell="1" allowOverlap="1" wp14:anchorId="64560B45" wp14:editId="08017E25">
            <wp:simplePos x="0" y="0"/>
            <wp:positionH relativeFrom="column">
              <wp:posOffset>-103505</wp:posOffset>
            </wp:positionH>
            <wp:positionV relativeFrom="paragraph">
              <wp:posOffset>59690</wp:posOffset>
            </wp:positionV>
            <wp:extent cx="854319" cy="836295"/>
            <wp:effectExtent l="0" t="0" r="3175" b="190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62" cy="83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B7F" w:rsidRPr="00647CA6">
        <w:rPr>
          <w:b/>
          <w:bCs/>
          <w:sz w:val="24"/>
          <w:szCs w:val="24"/>
          <w:lang w:val="en-US"/>
        </w:rPr>
        <w:t>Circle of Courage</w:t>
      </w:r>
      <w:r w:rsidR="00B06B7F" w:rsidRPr="00A37EAA">
        <w:rPr>
          <w:sz w:val="24"/>
          <w:szCs w:val="24"/>
          <w:lang w:val="en-US"/>
        </w:rPr>
        <w:t xml:space="preserve">: </w:t>
      </w:r>
      <w:r w:rsidR="00B06B7F" w:rsidRPr="00BC6B0A">
        <w:rPr>
          <w:rFonts w:cstheme="minorHAnsi"/>
          <w:color w:val="202122"/>
          <w:shd w:val="clear" w:color="auto" w:fill="FFFFFF"/>
        </w:rPr>
        <w:t>(</w:t>
      </w:r>
      <w:proofErr w:type="spellStart"/>
      <w:r w:rsidR="00B06B7F" w:rsidRPr="00BC6B0A">
        <w:rPr>
          <w:rFonts w:cstheme="minorHAnsi"/>
          <w:color w:val="202122"/>
          <w:shd w:val="clear" w:color="auto" w:fill="FFFFFF"/>
        </w:rPr>
        <w:t>Brendtro</w:t>
      </w:r>
      <w:proofErr w:type="spellEnd"/>
      <w:r w:rsidR="00B06B7F" w:rsidRPr="00BC6B0A">
        <w:rPr>
          <w:rFonts w:cstheme="minorHAnsi"/>
          <w:color w:val="202122"/>
          <w:shd w:val="clear" w:color="auto" w:fill="FFFFFF"/>
        </w:rPr>
        <w:t xml:space="preserve">, </w:t>
      </w:r>
      <w:proofErr w:type="spellStart"/>
      <w:r w:rsidR="00B06B7F" w:rsidRPr="00BC6B0A">
        <w:rPr>
          <w:rFonts w:cstheme="minorHAnsi"/>
          <w:color w:val="202122"/>
          <w:shd w:val="clear" w:color="auto" w:fill="FFFFFF"/>
        </w:rPr>
        <w:t>Brokenleg</w:t>
      </w:r>
      <w:proofErr w:type="spellEnd"/>
      <w:r w:rsidR="00B06B7F" w:rsidRPr="00BC6B0A">
        <w:rPr>
          <w:rFonts w:cstheme="minorHAnsi"/>
          <w:color w:val="202122"/>
          <w:shd w:val="clear" w:color="auto" w:fill="FFFFFF"/>
        </w:rPr>
        <w:t xml:space="preserve">, Van </w:t>
      </w:r>
      <w:proofErr w:type="spellStart"/>
      <w:r w:rsidR="00B06B7F" w:rsidRPr="00BC6B0A">
        <w:rPr>
          <w:rFonts w:cstheme="minorHAnsi"/>
          <w:color w:val="202122"/>
          <w:shd w:val="clear" w:color="auto" w:fill="FFFFFF"/>
        </w:rPr>
        <w:t>Bockern</w:t>
      </w:r>
      <w:proofErr w:type="spellEnd"/>
      <w:r w:rsidR="00B06B7F" w:rsidRPr="00BC6B0A">
        <w:rPr>
          <w:rFonts w:cstheme="minorHAnsi"/>
          <w:color w:val="202122"/>
          <w:shd w:val="clear" w:color="auto" w:fill="FFFFFF"/>
        </w:rPr>
        <w:t xml:space="preserve">, 1990) emphasizes the four growth needs of all children: Belonging, Mastery, Independence, and Generosity. This model informs teaching and educational decision-making in the </w:t>
      </w:r>
      <w:proofErr w:type="gramStart"/>
      <w:r w:rsidR="00B06B7F" w:rsidRPr="00BC6B0A">
        <w:rPr>
          <w:rFonts w:cstheme="minorHAnsi"/>
          <w:color w:val="202122"/>
          <w:shd w:val="clear" w:color="auto" w:fill="FFFFFF"/>
        </w:rPr>
        <w:t>District</w:t>
      </w:r>
      <w:proofErr w:type="gramEnd"/>
      <w:r w:rsidR="00B06B7F" w:rsidRPr="00BC6B0A">
        <w:rPr>
          <w:rFonts w:cstheme="minorHAnsi"/>
          <w:color w:val="202122"/>
          <w:shd w:val="clear" w:color="auto" w:fill="FFFFFF"/>
        </w:rPr>
        <w:t xml:space="preserve"> and is expected to be considered in school planning for learner success. </w:t>
      </w:r>
    </w:p>
    <w:p w14:paraId="1315B8CA" w14:textId="4E612398" w:rsidR="00934E0C" w:rsidRPr="00947B17" w:rsidRDefault="00934E0C" w:rsidP="00B4384A">
      <w:pPr>
        <w:spacing w:before="360"/>
        <w:rPr>
          <w:b/>
          <w:bCs/>
          <w:sz w:val="28"/>
          <w:szCs w:val="28"/>
          <w:lang w:val="en-US"/>
        </w:rPr>
      </w:pPr>
      <w:r w:rsidRPr="00947B17">
        <w:rPr>
          <w:b/>
          <w:bCs/>
          <w:sz w:val="28"/>
          <w:szCs w:val="28"/>
          <w:lang w:val="en-US"/>
        </w:rPr>
        <w:t>Intellectual Development</w:t>
      </w:r>
    </w:p>
    <w:p w14:paraId="6FF43B72" w14:textId="72C4DAE2" w:rsidR="00934E0C" w:rsidRDefault="00934E0C">
      <w:pPr>
        <w:rPr>
          <w:lang w:val="en-US"/>
        </w:rPr>
      </w:pPr>
      <w:r w:rsidRPr="00947B17">
        <w:rPr>
          <w:b/>
          <w:bCs/>
          <w:lang w:val="en-US"/>
        </w:rPr>
        <w:t>Educational Outcome 1:</w:t>
      </w:r>
      <w:r>
        <w:rPr>
          <w:lang w:val="en-US"/>
        </w:rPr>
        <w:t xml:space="preserve"> </w:t>
      </w:r>
      <w:r w:rsidRPr="00BC6B0A">
        <w:rPr>
          <w:b/>
          <w:bCs/>
          <w:lang w:val="en-US"/>
        </w:rPr>
        <w:t xml:space="preserve">Students will meet or exceed literacy expectations for each grade </w:t>
      </w:r>
      <w:proofErr w:type="gramStart"/>
      <w:r w:rsidRPr="00BC6B0A">
        <w:rPr>
          <w:b/>
          <w:bCs/>
          <w:lang w:val="en-US"/>
        </w:rPr>
        <w:t>level</w:t>
      </w:r>
      <w:proofErr w:type="gramEnd"/>
    </w:p>
    <w:p w14:paraId="67248B0C" w14:textId="4971F29F" w:rsidR="00912C17" w:rsidRPr="00912C17" w:rsidRDefault="00947B17" w:rsidP="00912C17">
      <w:pPr>
        <w:rPr>
          <w:u w:val="single"/>
          <w:lang w:val="en-US"/>
        </w:rPr>
      </w:pPr>
      <w:r w:rsidRPr="05C4B0DF">
        <w:rPr>
          <w:u w:val="single"/>
          <w:lang w:val="en-US"/>
        </w:rPr>
        <w:t>20</w:t>
      </w:r>
      <w:r w:rsidR="0A14988B" w:rsidRPr="05C4B0DF">
        <w:rPr>
          <w:u w:val="single"/>
          <w:lang w:val="en-US"/>
        </w:rPr>
        <w:t>2</w:t>
      </w:r>
      <w:r w:rsidR="0039362C">
        <w:rPr>
          <w:u w:val="single"/>
          <w:lang w:val="en-US"/>
        </w:rPr>
        <w:t>2</w:t>
      </w:r>
      <w:r w:rsidRPr="05C4B0DF">
        <w:rPr>
          <w:u w:val="single"/>
          <w:lang w:val="en-US"/>
        </w:rPr>
        <w:t>-202</w:t>
      </w:r>
      <w:r w:rsidR="0039362C">
        <w:rPr>
          <w:u w:val="single"/>
          <w:lang w:val="en-US"/>
        </w:rPr>
        <w:t>3</w:t>
      </w:r>
      <w:r w:rsidRPr="05C4B0DF">
        <w:rPr>
          <w:u w:val="single"/>
          <w:lang w:val="en-US"/>
        </w:rPr>
        <w:t xml:space="preserve"> </w:t>
      </w:r>
      <w:r w:rsidR="00912C17" w:rsidRPr="05C4B0DF">
        <w:rPr>
          <w:u w:val="single"/>
          <w:lang w:val="en-US"/>
        </w:rPr>
        <w:t>Results</w:t>
      </w:r>
      <w:r w:rsidRPr="05C4B0DF">
        <w:rPr>
          <w:u w:val="single"/>
          <w:lang w:val="en-US"/>
        </w:rPr>
        <w:t>:</w:t>
      </w:r>
    </w:p>
    <w:p w14:paraId="321D7AFC" w14:textId="1C1E1C0B" w:rsidR="00C6225B" w:rsidRDefault="00BF3B8E" w:rsidP="00593481">
      <w:pPr>
        <w:pStyle w:val="ListParagraph"/>
        <w:numPr>
          <w:ilvl w:val="0"/>
          <w:numId w:val="5"/>
        </w:numPr>
        <w:ind w:left="360"/>
        <w:rPr>
          <w:u w:val="single"/>
          <w:lang w:val="en-US"/>
        </w:rPr>
      </w:pPr>
      <w:r w:rsidRPr="001E23FE">
        <w:rPr>
          <w:noProof/>
          <w:color w:val="FF0000"/>
          <w:lang w:val="en-US"/>
        </w:rPr>
        <w:drawing>
          <wp:anchor distT="0" distB="0" distL="114300" distR="114300" simplePos="0" relativeHeight="251661323" behindDoc="1" locked="0" layoutInCell="1" allowOverlap="1" wp14:anchorId="586FC3BA" wp14:editId="4A268878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5943600" cy="1944370"/>
            <wp:effectExtent l="0" t="0" r="0" b="0"/>
            <wp:wrapTight wrapText="bothSides">
              <wp:wrapPolygon edited="0">
                <wp:start x="0" y="0"/>
                <wp:lineTo x="0" y="21374"/>
                <wp:lineTo x="21531" y="21374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111" w:rsidRPr="001E23FE">
        <w:rPr>
          <w:lang w:val="en-US"/>
        </w:rPr>
        <w:t>Percentage of</w:t>
      </w:r>
      <w:r w:rsidR="00D95D06" w:rsidRPr="001E23FE">
        <w:rPr>
          <w:lang w:val="en-US"/>
        </w:rPr>
        <w:t xml:space="preserve"> </w:t>
      </w:r>
      <w:r w:rsidR="00102111" w:rsidRPr="001E23FE">
        <w:rPr>
          <w:lang w:val="en-US"/>
        </w:rPr>
        <w:t>students meeting or exceeding literacy expectations</w:t>
      </w:r>
      <w:r w:rsidR="00332393" w:rsidRPr="001E23FE">
        <w:rPr>
          <w:lang w:val="en-US"/>
        </w:rPr>
        <w:t>:</w:t>
      </w:r>
      <w:r w:rsidR="006822F3" w:rsidRPr="001E23FE">
        <w:rPr>
          <w:lang w:val="en-US"/>
        </w:rPr>
        <w:t xml:space="preserve"> </w:t>
      </w:r>
      <w:r w:rsidR="00947B17" w:rsidRPr="00352AE0">
        <w:rPr>
          <w:lang w:val="en-US"/>
        </w:rPr>
        <w:t>202</w:t>
      </w:r>
      <w:r w:rsidR="00D34292" w:rsidRPr="00352AE0">
        <w:rPr>
          <w:lang w:val="en-US"/>
        </w:rPr>
        <w:t>2</w:t>
      </w:r>
      <w:r w:rsidR="00947B17" w:rsidRPr="00352AE0">
        <w:rPr>
          <w:lang w:val="en-US"/>
        </w:rPr>
        <w:t>-202</w:t>
      </w:r>
      <w:r w:rsidR="00D34292" w:rsidRPr="00352AE0">
        <w:rPr>
          <w:lang w:val="en-US"/>
        </w:rPr>
        <w:t>3</w:t>
      </w:r>
      <w:r w:rsidR="00947B17" w:rsidRPr="001E23FE">
        <w:rPr>
          <w:u w:val="single"/>
          <w:lang w:val="en-US"/>
        </w:rPr>
        <w:t xml:space="preserve"> </w:t>
      </w:r>
    </w:p>
    <w:p w14:paraId="741C28A4" w14:textId="2C2F4B76" w:rsidR="00553B02" w:rsidRDefault="00553B02" w:rsidP="00553B02">
      <w:pPr>
        <w:pStyle w:val="ListParagraph"/>
        <w:ind w:left="360"/>
        <w:rPr>
          <w:u w:val="single"/>
          <w:lang w:val="en-US"/>
        </w:rPr>
      </w:pPr>
    </w:p>
    <w:p w14:paraId="53C5C1C0" w14:textId="2D6EA9BD" w:rsidR="00553B02" w:rsidRDefault="00E4577D" w:rsidP="00553B02">
      <w:pPr>
        <w:pStyle w:val="ListParagraph"/>
        <w:ind w:left="360"/>
        <w:rPr>
          <w:u w:val="single"/>
          <w:lang w:val="en-US"/>
        </w:rPr>
      </w:pPr>
      <w:r w:rsidRPr="00553B02">
        <w:rPr>
          <w:noProof/>
          <w:u w:val="single"/>
          <w:lang w:val="en-US"/>
        </w:rPr>
        <w:drawing>
          <wp:anchor distT="0" distB="0" distL="114300" distR="114300" simplePos="0" relativeHeight="251664395" behindDoc="1" locked="0" layoutInCell="1" allowOverlap="1" wp14:anchorId="2419CDB0" wp14:editId="09727029">
            <wp:simplePos x="0" y="0"/>
            <wp:positionH relativeFrom="margin">
              <wp:align>right</wp:align>
            </wp:positionH>
            <wp:positionV relativeFrom="paragraph">
              <wp:posOffset>205105</wp:posOffset>
            </wp:positionV>
            <wp:extent cx="5943600" cy="1445895"/>
            <wp:effectExtent l="0" t="0" r="0" b="1905"/>
            <wp:wrapTight wrapText="bothSides">
              <wp:wrapPolygon edited="0">
                <wp:start x="0" y="0"/>
                <wp:lineTo x="0" y="21344"/>
                <wp:lineTo x="21531" y="21344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B5EC7" w14:textId="77777777" w:rsidR="0067009B" w:rsidRDefault="0067009B" w:rsidP="0067009B">
      <w:pPr>
        <w:rPr>
          <w:u w:val="single"/>
          <w:lang w:val="en-US"/>
        </w:rPr>
      </w:pPr>
    </w:p>
    <w:p w14:paraId="4CA7F772" w14:textId="5DECA463" w:rsidR="00912C17" w:rsidRPr="0067009B" w:rsidRDefault="00947B17" w:rsidP="0067009B">
      <w:pPr>
        <w:rPr>
          <w:u w:val="single"/>
          <w:lang w:val="en-US"/>
        </w:rPr>
      </w:pPr>
      <w:r w:rsidRPr="0067009B">
        <w:rPr>
          <w:u w:val="single"/>
          <w:lang w:val="en-US"/>
        </w:rPr>
        <w:t>Goals and Focus Areas:</w:t>
      </w:r>
    </w:p>
    <w:p w14:paraId="6D4D16E3" w14:textId="77777777" w:rsidR="00D162B3" w:rsidRPr="00D162B3" w:rsidRDefault="00D82647" w:rsidP="00D162B3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D162B3">
        <w:rPr>
          <w:rFonts w:ascii="Calibri" w:eastAsia="Times New Roman" w:hAnsi="Calibri" w:cs="Calibri"/>
          <w:lang w:val="en-US" w:eastAsia="en-CA"/>
        </w:rPr>
        <w:t>Improve the number of students in grades K-6 reading and writing at proficient level.</w:t>
      </w:r>
    </w:p>
    <w:p w14:paraId="7C8EC20C" w14:textId="0498DCB1" w:rsidR="00D162B3" w:rsidRDefault="00D82647" w:rsidP="00D162B3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D162B3">
        <w:rPr>
          <w:rFonts w:ascii="Calibri" w:eastAsia="Times New Roman" w:hAnsi="Calibri" w:cs="Calibri"/>
          <w:lang w:val="en-US" w:eastAsia="en-CA"/>
        </w:rPr>
        <w:t xml:space="preserve">Increase common classroom practices </w:t>
      </w:r>
      <w:r w:rsidR="00D162B3">
        <w:rPr>
          <w:rFonts w:ascii="Calibri" w:eastAsia="Times New Roman" w:hAnsi="Calibri" w:cs="Calibri"/>
          <w:lang w:val="en-US" w:eastAsia="en-CA"/>
        </w:rPr>
        <w:t>inform by best practices and current</w:t>
      </w:r>
      <w:r w:rsidRPr="00D162B3">
        <w:rPr>
          <w:rFonts w:ascii="Calibri" w:eastAsia="Times New Roman" w:hAnsi="Calibri" w:cs="Calibri"/>
          <w:lang w:val="en-US" w:eastAsia="en-CA"/>
        </w:rPr>
        <w:t xml:space="preserve"> </w:t>
      </w:r>
      <w:proofErr w:type="gramStart"/>
      <w:r w:rsidRPr="00D162B3">
        <w:rPr>
          <w:rFonts w:ascii="Calibri" w:eastAsia="Times New Roman" w:hAnsi="Calibri" w:cs="Calibri"/>
          <w:lang w:val="en-US" w:eastAsia="en-CA"/>
        </w:rPr>
        <w:t>research</w:t>
      </w:r>
      <w:proofErr w:type="gramEnd"/>
      <w:r w:rsidRPr="00D162B3">
        <w:rPr>
          <w:rFonts w:ascii="Calibri" w:eastAsia="Times New Roman" w:hAnsi="Calibri" w:cs="Calibri"/>
          <w:lang w:eastAsia="en-CA"/>
        </w:rPr>
        <w:t> </w:t>
      </w:r>
    </w:p>
    <w:p w14:paraId="10034A2D" w14:textId="66BB0439" w:rsidR="00D82647" w:rsidRPr="00D162B3" w:rsidRDefault="00D82647" w:rsidP="00D162B3">
      <w:pPr>
        <w:pStyle w:val="ListParagraph"/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 w:rsidRPr="00D162B3">
        <w:rPr>
          <w:rFonts w:ascii="Calibri" w:eastAsia="Times New Roman" w:hAnsi="Calibri" w:cs="Calibri"/>
          <w:lang w:val="en-US" w:eastAsia="en-CA"/>
        </w:rPr>
        <w:t xml:space="preserve">Increase phonological awareness </w:t>
      </w:r>
      <w:r w:rsidR="006E14D6" w:rsidRPr="00D162B3">
        <w:rPr>
          <w:rFonts w:ascii="Calibri" w:eastAsia="Times New Roman" w:hAnsi="Calibri" w:cs="Calibri"/>
          <w:lang w:val="en-US" w:eastAsia="en-CA"/>
        </w:rPr>
        <w:t xml:space="preserve">and early </w:t>
      </w:r>
      <w:r w:rsidRPr="00D162B3">
        <w:rPr>
          <w:rFonts w:ascii="Calibri" w:eastAsia="Times New Roman" w:hAnsi="Calibri" w:cs="Calibri"/>
          <w:lang w:val="en-US" w:eastAsia="en-CA"/>
        </w:rPr>
        <w:t xml:space="preserve">literacy </w:t>
      </w:r>
      <w:r w:rsidR="006E14D6" w:rsidRPr="00D162B3">
        <w:rPr>
          <w:rFonts w:ascii="Calibri" w:eastAsia="Times New Roman" w:hAnsi="Calibri" w:cs="Calibri"/>
          <w:lang w:val="en-US" w:eastAsia="en-CA"/>
        </w:rPr>
        <w:t>skill</w:t>
      </w:r>
      <w:r w:rsidR="00316C55">
        <w:rPr>
          <w:rFonts w:ascii="Calibri" w:eastAsia="Times New Roman" w:hAnsi="Calibri" w:cs="Calibri"/>
          <w:lang w:val="en-US" w:eastAsia="en-CA"/>
        </w:rPr>
        <w:t xml:space="preserve"> </w:t>
      </w:r>
      <w:proofErr w:type="gramStart"/>
      <w:r w:rsidR="00316C55">
        <w:rPr>
          <w:rFonts w:ascii="Calibri" w:eastAsia="Times New Roman" w:hAnsi="Calibri" w:cs="Calibri"/>
          <w:lang w:val="en-US" w:eastAsia="en-CA"/>
        </w:rPr>
        <w:t>development</w:t>
      </w:r>
      <w:proofErr w:type="gramEnd"/>
      <w:r w:rsidR="006E14D6" w:rsidRPr="00D162B3">
        <w:rPr>
          <w:rFonts w:ascii="Calibri" w:eastAsia="Times New Roman" w:hAnsi="Calibri" w:cs="Calibri"/>
          <w:lang w:val="en-US" w:eastAsia="en-CA"/>
        </w:rPr>
        <w:t xml:space="preserve"> </w:t>
      </w:r>
    </w:p>
    <w:p w14:paraId="27D6206A" w14:textId="1334851D" w:rsidR="003E6D00" w:rsidRPr="00A34CAB" w:rsidRDefault="003E6D00" w:rsidP="0067009B">
      <w:pPr>
        <w:spacing w:after="0" w:line="240" w:lineRule="auto"/>
        <w:ind w:left="2160"/>
        <w:textAlignment w:val="baseline"/>
        <w:rPr>
          <w:rFonts w:ascii="Calibri" w:eastAsia="Times New Roman" w:hAnsi="Calibri" w:cs="Calibri"/>
          <w:lang w:eastAsia="en-CA"/>
        </w:rPr>
      </w:pPr>
    </w:p>
    <w:p w14:paraId="1AB858AC" w14:textId="50C95571" w:rsidR="007C02ED" w:rsidRDefault="006F0FAB">
      <w:pPr>
        <w:rPr>
          <w:u w:val="single"/>
          <w:lang w:val="en-US"/>
        </w:rPr>
      </w:pPr>
      <w:r w:rsidRPr="006F0FAB">
        <w:rPr>
          <w:u w:val="single"/>
          <w:lang w:val="en-US"/>
        </w:rPr>
        <w:t>Strategies and Structures</w:t>
      </w:r>
      <w:r w:rsidR="00DE426B">
        <w:rPr>
          <w:u w:val="single"/>
          <w:lang w:val="en-US"/>
        </w:rPr>
        <w:t>:</w:t>
      </w:r>
    </w:p>
    <w:p w14:paraId="157ABC13" w14:textId="77777777" w:rsidR="00D53B5F" w:rsidRPr="00947B17" w:rsidRDefault="00D53B5F" w:rsidP="00D53B5F">
      <w:pPr>
        <w:pStyle w:val="ListParagraph"/>
        <w:numPr>
          <w:ilvl w:val="0"/>
          <w:numId w:val="2"/>
        </w:numPr>
        <w:ind w:left="360"/>
        <w:rPr>
          <w:lang w:val="en-US"/>
        </w:rPr>
      </w:pPr>
      <w:r w:rsidRPr="00947B17">
        <w:rPr>
          <w:lang w:val="en-US"/>
        </w:rPr>
        <w:t>Actions for Enhancing Student Learning and Experience</w:t>
      </w:r>
    </w:p>
    <w:p w14:paraId="208DF048" w14:textId="384A5416" w:rsidR="00D53B5F" w:rsidRPr="00382E46" w:rsidRDefault="00D53B5F" w:rsidP="00D53B5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Explicit teaching of reading/writing strategies exposed by DART/EPRA/SWW </w:t>
      </w:r>
      <w:proofErr w:type="gramStart"/>
      <w:r>
        <w:rPr>
          <w:lang w:val="en-US"/>
        </w:rPr>
        <w:t>results</w:t>
      </w:r>
      <w:proofErr w:type="gramEnd"/>
    </w:p>
    <w:p w14:paraId="0047C9A9" w14:textId="2D8E6D06" w:rsidR="00D53B5F" w:rsidRPr="00A117B1" w:rsidRDefault="00D53B5F" w:rsidP="00D53B5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Improve percentage of Indigenous students grades K-6 proficient or extending.</w:t>
      </w:r>
    </w:p>
    <w:p w14:paraId="5D100127" w14:textId="77777777" w:rsidR="00D53B5F" w:rsidRDefault="00D53B5F" w:rsidP="00D53B5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Focus on phonological awareness in early primary </w:t>
      </w:r>
      <w:proofErr w:type="gramStart"/>
      <w:r>
        <w:rPr>
          <w:lang w:val="en-US"/>
        </w:rPr>
        <w:t>grades</w:t>
      </w:r>
      <w:proofErr w:type="gramEnd"/>
    </w:p>
    <w:p w14:paraId="4A092E2E" w14:textId="77777777" w:rsidR="00D53B5F" w:rsidRDefault="00D53B5F" w:rsidP="00D53B5F">
      <w:pPr>
        <w:pStyle w:val="ListParagraph"/>
        <w:rPr>
          <w:u w:val="single"/>
          <w:lang w:val="en-US"/>
        </w:rPr>
      </w:pPr>
    </w:p>
    <w:p w14:paraId="5D3D69FC" w14:textId="77777777" w:rsidR="00D53B5F" w:rsidRPr="00947B17" w:rsidRDefault="00D53B5F" w:rsidP="00D53B5F">
      <w:pPr>
        <w:pStyle w:val="ListParagraph"/>
        <w:numPr>
          <w:ilvl w:val="0"/>
          <w:numId w:val="2"/>
        </w:numPr>
        <w:ind w:left="360"/>
        <w:rPr>
          <w:lang w:val="en-US"/>
        </w:rPr>
      </w:pPr>
      <w:r w:rsidRPr="00947B17">
        <w:rPr>
          <w:lang w:val="en-US"/>
        </w:rPr>
        <w:t>Actions for Enhancing Staff Capacity &amp; Learning</w:t>
      </w:r>
    </w:p>
    <w:p w14:paraId="1817C922" w14:textId="77777777" w:rsidR="00D53B5F" w:rsidRPr="00BC41F5" w:rsidRDefault="00D53B5F" w:rsidP="00D53B5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Changing Results for Young Readers </w:t>
      </w:r>
    </w:p>
    <w:p w14:paraId="638BD5FF" w14:textId="77777777" w:rsidR="00D53B5F" w:rsidRPr="009316F0" w:rsidRDefault="00D53B5F" w:rsidP="00D53B5F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Staff collaboratively assess results of DART/EPRA/SWW </w:t>
      </w:r>
    </w:p>
    <w:p w14:paraId="763655F1" w14:textId="03446FC7" w:rsidR="00811104" w:rsidRPr="00BF3B8E" w:rsidRDefault="00D53B5F" w:rsidP="00811104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Use of after school meetings for collaboration time (monthly). These are volunteer based, </w:t>
      </w:r>
      <w:proofErr w:type="gramStart"/>
      <w:r>
        <w:rPr>
          <w:lang w:val="en-US"/>
        </w:rPr>
        <w:t>informal</w:t>
      </w:r>
      <w:proofErr w:type="gramEnd"/>
      <w:r>
        <w:rPr>
          <w:lang w:val="en-US"/>
        </w:rPr>
        <w:t xml:space="preserve"> </w:t>
      </w:r>
    </w:p>
    <w:p w14:paraId="511E40AD" w14:textId="6C32F82E" w:rsidR="00102111" w:rsidRPr="00A56FC1" w:rsidRDefault="00102111" w:rsidP="00102111">
      <w:pPr>
        <w:rPr>
          <w:b/>
          <w:bCs/>
          <w:lang w:val="en-US"/>
        </w:rPr>
      </w:pPr>
      <w:r w:rsidRPr="00947B17">
        <w:rPr>
          <w:b/>
          <w:bCs/>
          <w:lang w:val="en-US"/>
        </w:rPr>
        <w:t xml:space="preserve">Educational Outcome </w:t>
      </w:r>
      <w:r w:rsidR="000F16F6" w:rsidRPr="00947B17">
        <w:rPr>
          <w:b/>
          <w:bCs/>
          <w:lang w:val="en-US"/>
        </w:rPr>
        <w:t>2</w:t>
      </w:r>
      <w:r w:rsidRPr="00947B17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Pr="00A56FC1">
        <w:rPr>
          <w:b/>
          <w:bCs/>
          <w:lang w:val="en-US"/>
        </w:rPr>
        <w:t xml:space="preserve">Students will meet or exceed </w:t>
      </w:r>
      <w:r w:rsidR="00CD35A5" w:rsidRPr="00A56FC1">
        <w:rPr>
          <w:b/>
          <w:bCs/>
          <w:lang w:val="en-US"/>
        </w:rPr>
        <w:t>numeracy</w:t>
      </w:r>
      <w:r w:rsidRPr="00A56FC1">
        <w:rPr>
          <w:b/>
          <w:bCs/>
          <w:lang w:val="en-US"/>
        </w:rPr>
        <w:t xml:space="preserve"> expectations for each grade </w:t>
      </w:r>
      <w:proofErr w:type="gramStart"/>
      <w:r w:rsidRPr="00A56FC1">
        <w:rPr>
          <w:b/>
          <w:bCs/>
          <w:lang w:val="en-US"/>
        </w:rPr>
        <w:t>level</w:t>
      </w:r>
      <w:proofErr w:type="gramEnd"/>
    </w:p>
    <w:p w14:paraId="10A41BE5" w14:textId="25F5DBB5" w:rsidR="00102111" w:rsidRDefault="00947B17" w:rsidP="00102111">
      <w:pPr>
        <w:rPr>
          <w:u w:val="single"/>
          <w:lang w:val="en-US"/>
        </w:rPr>
      </w:pPr>
      <w:r w:rsidRPr="05C4B0DF">
        <w:rPr>
          <w:u w:val="single"/>
          <w:lang w:val="en-US"/>
        </w:rPr>
        <w:t>20</w:t>
      </w:r>
      <w:r w:rsidR="5C560783" w:rsidRPr="05C4B0DF">
        <w:rPr>
          <w:u w:val="single"/>
          <w:lang w:val="en-US"/>
        </w:rPr>
        <w:t>2</w:t>
      </w:r>
      <w:r w:rsidR="00352AE0">
        <w:rPr>
          <w:u w:val="single"/>
          <w:lang w:val="en-US"/>
        </w:rPr>
        <w:t>2</w:t>
      </w:r>
      <w:r w:rsidRPr="05C4B0DF">
        <w:rPr>
          <w:u w:val="single"/>
          <w:lang w:val="en-US"/>
        </w:rPr>
        <w:t>-202</w:t>
      </w:r>
      <w:r w:rsidR="00352AE0">
        <w:rPr>
          <w:u w:val="single"/>
          <w:lang w:val="en-US"/>
        </w:rPr>
        <w:t>3</w:t>
      </w:r>
      <w:r w:rsidRPr="05C4B0DF">
        <w:rPr>
          <w:u w:val="single"/>
          <w:lang w:val="en-US"/>
        </w:rPr>
        <w:t xml:space="preserve"> </w:t>
      </w:r>
      <w:r w:rsidR="00912C17" w:rsidRPr="05C4B0DF">
        <w:rPr>
          <w:u w:val="single"/>
          <w:lang w:val="en-US"/>
        </w:rPr>
        <w:t>Results</w:t>
      </w:r>
      <w:r w:rsidRPr="05C4B0DF">
        <w:rPr>
          <w:u w:val="single"/>
          <w:lang w:val="en-US"/>
        </w:rPr>
        <w:t>:</w:t>
      </w:r>
    </w:p>
    <w:p w14:paraId="1F37C9C2" w14:textId="35A07B13" w:rsidR="00BF3B8E" w:rsidRPr="00BF3B8E" w:rsidRDefault="00A9587C" w:rsidP="00A663CC">
      <w:pPr>
        <w:pStyle w:val="ListParagraph"/>
        <w:numPr>
          <w:ilvl w:val="0"/>
          <w:numId w:val="7"/>
        </w:numPr>
        <w:ind w:left="360"/>
        <w:rPr>
          <w:u w:val="single"/>
          <w:lang w:val="en-US"/>
        </w:rPr>
      </w:pPr>
      <w:r w:rsidRPr="00A9587C">
        <w:rPr>
          <w:noProof/>
          <w:u w:val="single"/>
          <w:lang w:val="en-US"/>
        </w:rPr>
        <w:drawing>
          <wp:anchor distT="0" distB="0" distL="114300" distR="114300" simplePos="0" relativeHeight="251665419" behindDoc="1" locked="0" layoutInCell="1" allowOverlap="1" wp14:anchorId="1FFF0F97" wp14:editId="4D1A0C96">
            <wp:simplePos x="0" y="0"/>
            <wp:positionH relativeFrom="margin">
              <wp:align>right</wp:align>
            </wp:positionH>
            <wp:positionV relativeFrom="paragraph">
              <wp:posOffset>2400300</wp:posOffset>
            </wp:positionV>
            <wp:extent cx="5943600" cy="1431925"/>
            <wp:effectExtent l="0" t="0" r="0" b="0"/>
            <wp:wrapTight wrapText="bothSides">
              <wp:wrapPolygon edited="0">
                <wp:start x="0" y="0"/>
                <wp:lineTo x="0" y="21265"/>
                <wp:lineTo x="21531" y="21265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B8E" w:rsidRPr="00BF3B8E">
        <w:rPr>
          <w:noProof/>
          <w:u w:val="single"/>
          <w:lang w:val="en-US"/>
        </w:rPr>
        <w:drawing>
          <wp:anchor distT="0" distB="0" distL="114300" distR="114300" simplePos="0" relativeHeight="251662347" behindDoc="1" locked="0" layoutInCell="1" allowOverlap="1" wp14:anchorId="6C18C7F6" wp14:editId="31CA80E8">
            <wp:simplePos x="0" y="0"/>
            <wp:positionH relativeFrom="margin">
              <wp:align>right</wp:align>
            </wp:positionH>
            <wp:positionV relativeFrom="paragraph">
              <wp:posOffset>310515</wp:posOffset>
            </wp:positionV>
            <wp:extent cx="5943600" cy="1920875"/>
            <wp:effectExtent l="0" t="0" r="0" b="3175"/>
            <wp:wrapTight wrapText="bothSides">
              <wp:wrapPolygon edited="0">
                <wp:start x="0" y="0"/>
                <wp:lineTo x="0" y="21421"/>
                <wp:lineTo x="21531" y="21421"/>
                <wp:lineTo x="2153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111" w:rsidRPr="00BF3B8E">
        <w:rPr>
          <w:lang w:val="en-US"/>
        </w:rPr>
        <w:t>Percentage of</w:t>
      </w:r>
      <w:r w:rsidR="00325F12" w:rsidRPr="00BF3B8E">
        <w:rPr>
          <w:lang w:val="en-US"/>
        </w:rPr>
        <w:t xml:space="preserve"> </w:t>
      </w:r>
      <w:r w:rsidR="00102111" w:rsidRPr="00BF3B8E">
        <w:rPr>
          <w:lang w:val="en-US"/>
        </w:rPr>
        <w:t xml:space="preserve">students meeting or exceeding </w:t>
      </w:r>
      <w:r w:rsidR="00CD35A5" w:rsidRPr="00BF3B8E">
        <w:rPr>
          <w:lang w:val="en-US"/>
        </w:rPr>
        <w:t>numeracy</w:t>
      </w:r>
      <w:r w:rsidR="00102111" w:rsidRPr="00BF3B8E">
        <w:rPr>
          <w:lang w:val="en-US"/>
        </w:rPr>
        <w:t xml:space="preserve"> expectations</w:t>
      </w:r>
      <w:r w:rsidR="009B073F" w:rsidRPr="00BF3B8E">
        <w:rPr>
          <w:lang w:val="en-US"/>
        </w:rPr>
        <w:t>:</w:t>
      </w:r>
      <w:r w:rsidR="00AE669C" w:rsidRPr="00BF3B8E">
        <w:rPr>
          <w:lang w:val="en-US"/>
        </w:rPr>
        <w:t xml:space="preserve"> </w:t>
      </w:r>
      <w:r w:rsidR="00352AE0">
        <w:rPr>
          <w:lang w:val="en-US"/>
        </w:rPr>
        <w:t>2022-2023</w:t>
      </w:r>
    </w:p>
    <w:p w14:paraId="1A4EF221" w14:textId="79A213BD" w:rsidR="00BF3B8E" w:rsidRDefault="00BF3B8E" w:rsidP="00BF3B8E">
      <w:pPr>
        <w:pStyle w:val="ListParagraph"/>
        <w:ind w:left="360"/>
        <w:rPr>
          <w:u w:val="single"/>
          <w:lang w:val="en-US"/>
        </w:rPr>
      </w:pPr>
    </w:p>
    <w:p w14:paraId="2773578C" w14:textId="6E7E6857" w:rsidR="00912C17" w:rsidRDefault="00947B17" w:rsidP="00E4577D">
      <w:pPr>
        <w:rPr>
          <w:u w:val="single"/>
          <w:lang w:val="en-US"/>
        </w:rPr>
      </w:pPr>
      <w:r w:rsidRPr="00E4577D">
        <w:rPr>
          <w:u w:val="single"/>
          <w:lang w:val="en-US"/>
        </w:rPr>
        <w:t>202</w:t>
      </w:r>
      <w:r w:rsidR="00D34292" w:rsidRPr="00E4577D">
        <w:rPr>
          <w:u w:val="single"/>
          <w:lang w:val="en-US"/>
        </w:rPr>
        <w:t>2</w:t>
      </w:r>
      <w:r w:rsidRPr="00E4577D">
        <w:rPr>
          <w:u w:val="single"/>
          <w:lang w:val="en-US"/>
        </w:rPr>
        <w:t>-202</w:t>
      </w:r>
      <w:r w:rsidR="00D34292" w:rsidRPr="00E4577D">
        <w:rPr>
          <w:u w:val="single"/>
          <w:lang w:val="en-US"/>
        </w:rPr>
        <w:t>3</w:t>
      </w:r>
      <w:r w:rsidRPr="00E4577D">
        <w:rPr>
          <w:u w:val="single"/>
          <w:lang w:val="en-US"/>
        </w:rPr>
        <w:t xml:space="preserve"> Goals and Focus Areas:</w:t>
      </w:r>
    </w:p>
    <w:p w14:paraId="5281EDA7" w14:textId="77777777" w:rsidR="00A765BD" w:rsidRPr="00A765BD" w:rsidRDefault="00A765BD" w:rsidP="004A7B97">
      <w:pPr>
        <w:pStyle w:val="ListParagraph"/>
        <w:numPr>
          <w:ilvl w:val="0"/>
          <w:numId w:val="5"/>
        </w:numPr>
        <w:ind w:left="360"/>
        <w:rPr>
          <w:u w:val="single"/>
          <w:lang w:val="en-US"/>
        </w:rPr>
      </w:pPr>
      <w:r>
        <w:rPr>
          <w:lang w:val="en-US"/>
        </w:rPr>
        <w:t>T</w:t>
      </w:r>
      <w:r w:rsidR="004A7B97">
        <w:rPr>
          <w:lang w:val="en-US"/>
        </w:rPr>
        <w:t xml:space="preserve">eaching </w:t>
      </w:r>
      <w:r w:rsidR="00316C55">
        <w:rPr>
          <w:lang w:val="en-US"/>
        </w:rPr>
        <w:t>foundational</w:t>
      </w:r>
      <w:r w:rsidR="004A7B97">
        <w:rPr>
          <w:lang w:val="en-US"/>
        </w:rPr>
        <w:t xml:space="preserve"> math skills </w:t>
      </w:r>
      <w:r w:rsidR="00316C55">
        <w:rPr>
          <w:lang w:val="en-US"/>
        </w:rPr>
        <w:t xml:space="preserve">in all </w:t>
      </w:r>
      <w:r w:rsidR="004A7B97">
        <w:rPr>
          <w:lang w:val="en-US"/>
        </w:rPr>
        <w:t xml:space="preserve">grades </w:t>
      </w:r>
      <w:r w:rsidR="00316C55">
        <w:rPr>
          <w:lang w:val="en-US"/>
        </w:rPr>
        <w:t>(K</w:t>
      </w:r>
      <w:r w:rsidR="004A7B97">
        <w:rPr>
          <w:lang w:val="en-US"/>
        </w:rPr>
        <w:t>-6</w:t>
      </w:r>
      <w:r w:rsidR="00316C55">
        <w:rPr>
          <w:lang w:val="en-US"/>
        </w:rPr>
        <w:t>)</w:t>
      </w:r>
      <w:r w:rsidR="004A7B97">
        <w:rPr>
          <w:lang w:val="en-US"/>
        </w:rPr>
        <w:t xml:space="preserve">. </w:t>
      </w:r>
    </w:p>
    <w:p w14:paraId="0CA0DE9C" w14:textId="77777777" w:rsidR="004500FC" w:rsidRPr="004500FC" w:rsidRDefault="004A7B97" w:rsidP="00C3229A">
      <w:pPr>
        <w:pStyle w:val="ListParagraph"/>
        <w:numPr>
          <w:ilvl w:val="0"/>
          <w:numId w:val="5"/>
        </w:numPr>
        <w:ind w:left="360"/>
        <w:rPr>
          <w:u w:val="single"/>
          <w:lang w:val="en-US"/>
        </w:rPr>
      </w:pPr>
      <w:r w:rsidRPr="004500FC">
        <w:rPr>
          <w:lang w:val="en-US"/>
        </w:rPr>
        <w:t xml:space="preserve">Staff </w:t>
      </w:r>
      <w:r w:rsidR="00316C55" w:rsidRPr="004500FC">
        <w:rPr>
          <w:lang w:val="en-US"/>
        </w:rPr>
        <w:t>collaboration to</w:t>
      </w:r>
      <w:r w:rsidR="00A765BD" w:rsidRPr="004500FC">
        <w:rPr>
          <w:lang w:val="en-US"/>
        </w:rPr>
        <w:t xml:space="preserve"> develop</w:t>
      </w:r>
      <w:r w:rsidRPr="004500FC">
        <w:rPr>
          <w:lang w:val="en-US"/>
        </w:rPr>
        <w:t xml:space="preserve"> strong scope and sequence to ensure </w:t>
      </w:r>
      <w:r w:rsidR="00A765BD" w:rsidRPr="004500FC">
        <w:rPr>
          <w:lang w:val="en-US"/>
        </w:rPr>
        <w:t>continuity of</w:t>
      </w:r>
      <w:r w:rsidRPr="004500FC">
        <w:rPr>
          <w:lang w:val="en-US"/>
        </w:rPr>
        <w:t xml:space="preserve"> skill</w:t>
      </w:r>
      <w:r w:rsidR="00A765BD" w:rsidRPr="004500FC">
        <w:rPr>
          <w:lang w:val="en-US"/>
        </w:rPr>
        <w:t xml:space="preserve"> </w:t>
      </w:r>
      <w:proofErr w:type="gramStart"/>
      <w:r w:rsidR="00A765BD" w:rsidRPr="004500FC">
        <w:rPr>
          <w:lang w:val="en-US"/>
        </w:rPr>
        <w:t>development</w:t>
      </w:r>
      <w:proofErr w:type="gramEnd"/>
      <w:r w:rsidRPr="004500FC">
        <w:rPr>
          <w:lang w:val="en-US"/>
        </w:rPr>
        <w:t xml:space="preserve"> </w:t>
      </w:r>
    </w:p>
    <w:p w14:paraId="22881369" w14:textId="77777777" w:rsidR="004500FC" w:rsidRPr="004500FC" w:rsidRDefault="004500FC" w:rsidP="004500FC">
      <w:pPr>
        <w:pStyle w:val="ListParagraph"/>
        <w:ind w:left="360"/>
        <w:rPr>
          <w:u w:val="single"/>
          <w:lang w:val="en-US"/>
        </w:rPr>
      </w:pPr>
    </w:p>
    <w:p w14:paraId="5388F1C9" w14:textId="1288BB59" w:rsidR="00912C17" w:rsidRPr="004500FC" w:rsidRDefault="00912C17" w:rsidP="004500FC">
      <w:pPr>
        <w:rPr>
          <w:u w:val="single"/>
          <w:lang w:val="en-US"/>
        </w:rPr>
      </w:pPr>
      <w:r w:rsidRPr="004500FC">
        <w:rPr>
          <w:u w:val="single"/>
          <w:lang w:val="en-US"/>
        </w:rPr>
        <w:t>Strategies and Structures</w:t>
      </w:r>
      <w:r w:rsidR="00DE426B" w:rsidRPr="004500FC">
        <w:rPr>
          <w:u w:val="single"/>
          <w:lang w:val="en-US"/>
        </w:rPr>
        <w:t>:</w:t>
      </w:r>
    </w:p>
    <w:p w14:paraId="3E168A16" w14:textId="77777777" w:rsidR="006B45DE" w:rsidRDefault="006B45DE" w:rsidP="004500FC">
      <w:pPr>
        <w:pStyle w:val="ListParagraph"/>
        <w:ind w:left="360"/>
        <w:rPr>
          <w:lang w:val="en-US"/>
        </w:rPr>
      </w:pPr>
      <w:r w:rsidRPr="00947B17">
        <w:rPr>
          <w:lang w:val="en-US"/>
        </w:rPr>
        <w:t>Actions for Enhancing Student Learning and Experience</w:t>
      </w:r>
    </w:p>
    <w:p w14:paraId="01BC5639" w14:textId="77777777" w:rsidR="006B45DE" w:rsidRPr="00622FFC" w:rsidRDefault="006B45DE" w:rsidP="006B45DE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 xml:space="preserve">Common assessments </w:t>
      </w:r>
    </w:p>
    <w:p w14:paraId="1B287419" w14:textId="314059C9" w:rsidR="004500FC" w:rsidRPr="004500FC" w:rsidRDefault="004E456A" w:rsidP="004500FC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>Improve</w:t>
      </w:r>
      <w:r w:rsidR="006B45DE">
        <w:rPr>
          <w:lang w:val="en-US"/>
        </w:rPr>
        <w:t xml:space="preserve"> </w:t>
      </w:r>
      <w:r>
        <w:rPr>
          <w:lang w:val="en-US"/>
        </w:rPr>
        <w:t xml:space="preserve">and update </w:t>
      </w:r>
      <w:r w:rsidR="006B45DE">
        <w:rPr>
          <w:lang w:val="en-US"/>
        </w:rPr>
        <w:t>math</w:t>
      </w:r>
      <w:r>
        <w:rPr>
          <w:lang w:val="en-US"/>
        </w:rPr>
        <w:t xml:space="preserve"> </w:t>
      </w:r>
      <w:proofErr w:type="gramStart"/>
      <w:r w:rsidR="006B45DE">
        <w:rPr>
          <w:lang w:val="en-US"/>
        </w:rPr>
        <w:t>resources</w:t>
      </w:r>
      <w:proofErr w:type="gramEnd"/>
    </w:p>
    <w:p w14:paraId="296B9F20" w14:textId="3C94F4F4" w:rsidR="006B45DE" w:rsidRPr="004500FC" w:rsidRDefault="006B45DE" w:rsidP="004500FC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 w:rsidRPr="004500FC">
        <w:rPr>
          <w:lang w:val="en-US"/>
        </w:rPr>
        <w:t xml:space="preserve">Incorporate more vertical learning </w:t>
      </w:r>
      <w:r w:rsidR="00E74D40">
        <w:rPr>
          <w:lang w:val="en-US"/>
        </w:rPr>
        <w:t xml:space="preserve">in all </w:t>
      </w:r>
      <w:proofErr w:type="gramStart"/>
      <w:r w:rsidR="00E74D40">
        <w:rPr>
          <w:lang w:val="en-US"/>
        </w:rPr>
        <w:t>classrooms</w:t>
      </w:r>
      <w:proofErr w:type="gramEnd"/>
      <w:r w:rsidRPr="004500FC">
        <w:rPr>
          <w:lang w:val="en-US"/>
        </w:rPr>
        <w:t xml:space="preserve"> </w:t>
      </w:r>
    </w:p>
    <w:p w14:paraId="20C448B2" w14:textId="77777777" w:rsidR="006B45DE" w:rsidRPr="00947B17" w:rsidRDefault="006B45DE" w:rsidP="006B45DE">
      <w:pPr>
        <w:pStyle w:val="ListParagraph"/>
        <w:ind w:left="360"/>
        <w:rPr>
          <w:lang w:val="en-US"/>
        </w:rPr>
      </w:pPr>
    </w:p>
    <w:p w14:paraId="2525A5BD" w14:textId="77777777" w:rsidR="006B45DE" w:rsidRDefault="006B45DE" w:rsidP="00E74D40">
      <w:pPr>
        <w:pStyle w:val="ListParagraph"/>
        <w:ind w:left="360"/>
        <w:rPr>
          <w:lang w:val="en-US"/>
        </w:rPr>
      </w:pPr>
      <w:r w:rsidRPr="00947B17">
        <w:rPr>
          <w:lang w:val="en-US"/>
        </w:rPr>
        <w:t>Actions for Enhancing Staff Capacity &amp; Learning</w:t>
      </w:r>
    </w:p>
    <w:p w14:paraId="30540BAB" w14:textId="20D3DA06" w:rsidR="006B45DE" w:rsidRPr="00B30AA7" w:rsidRDefault="00E74D40" w:rsidP="006B45DE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rFonts w:ascii="Calibri" w:eastAsia="Times New Roman" w:hAnsi="Calibri" w:cs="Calibri"/>
          <w:lang w:val="en-US" w:eastAsia="en-CA"/>
        </w:rPr>
        <w:t>Increase</w:t>
      </w:r>
      <w:r w:rsidR="006B45DE" w:rsidRPr="001245DE">
        <w:rPr>
          <w:rFonts w:ascii="Calibri" w:eastAsia="Times New Roman" w:hAnsi="Calibri" w:cs="Calibri"/>
          <w:lang w:val="en-US" w:eastAsia="en-CA"/>
        </w:rPr>
        <w:t xml:space="preserve"> staff engage</w:t>
      </w:r>
      <w:r w:rsidR="00365727">
        <w:rPr>
          <w:rFonts w:ascii="Calibri" w:eastAsia="Times New Roman" w:hAnsi="Calibri" w:cs="Calibri"/>
          <w:lang w:val="en-US" w:eastAsia="en-CA"/>
        </w:rPr>
        <w:t>ment in t</w:t>
      </w:r>
      <w:r w:rsidR="006B45DE" w:rsidRPr="001245DE">
        <w:rPr>
          <w:rFonts w:ascii="Calibri" w:eastAsia="Times New Roman" w:hAnsi="Calibri" w:cs="Calibri"/>
          <w:lang w:val="en-US" w:eastAsia="en-CA"/>
        </w:rPr>
        <w:t xml:space="preserve">he </w:t>
      </w:r>
      <w:r w:rsidR="00365727">
        <w:rPr>
          <w:rFonts w:ascii="Calibri" w:eastAsia="Times New Roman" w:hAnsi="Calibri" w:cs="Calibri"/>
          <w:lang w:val="en-US" w:eastAsia="en-CA"/>
        </w:rPr>
        <w:t xml:space="preserve">SD #27 </w:t>
      </w:r>
      <w:r w:rsidR="006B45DE" w:rsidRPr="001245DE">
        <w:rPr>
          <w:rFonts w:ascii="Calibri" w:eastAsia="Times New Roman" w:hAnsi="Calibri" w:cs="Calibri"/>
          <w:lang w:val="en-US" w:eastAsia="en-CA"/>
        </w:rPr>
        <w:t xml:space="preserve">learning </w:t>
      </w:r>
      <w:proofErr w:type="gramStart"/>
      <w:r w:rsidR="006B45DE" w:rsidRPr="001245DE">
        <w:rPr>
          <w:rFonts w:ascii="Calibri" w:eastAsia="Times New Roman" w:hAnsi="Calibri" w:cs="Calibri"/>
          <w:lang w:val="en-US" w:eastAsia="en-CA"/>
        </w:rPr>
        <w:t>series</w:t>
      </w:r>
      <w:proofErr w:type="gramEnd"/>
      <w:r w:rsidR="006B45DE">
        <w:rPr>
          <w:rFonts w:ascii="Calibri" w:eastAsia="Times New Roman" w:hAnsi="Calibri" w:cs="Calibri"/>
          <w:lang w:eastAsia="en-CA"/>
        </w:rPr>
        <w:t xml:space="preserve"> </w:t>
      </w:r>
    </w:p>
    <w:p w14:paraId="2528627B" w14:textId="25888491" w:rsidR="0042649D" w:rsidRPr="00947B17" w:rsidRDefault="00143455" w:rsidP="00B4384A">
      <w:pPr>
        <w:rPr>
          <w:b/>
          <w:bCs/>
          <w:sz w:val="28"/>
          <w:szCs w:val="28"/>
          <w:lang w:val="en-US"/>
        </w:rPr>
      </w:pPr>
      <w:r w:rsidRPr="00947B17">
        <w:rPr>
          <w:b/>
          <w:bCs/>
          <w:sz w:val="28"/>
          <w:szCs w:val="28"/>
          <w:lang w:val="en-US"/>
        </w:rPr>
        <w:t>Human and Social Development</w:t>
      </w:r>
    </w:p>
    <w:p w14:paraId="01527C4E" w14:textId="74D62F59" w:rsidR="00143455" w:rsidRPr="00BC6B0A" w:rsidRDefault="00A56570" w:rsidP="0042649D">
      <w:pPr>
        <w:rPr>
          <w:b/>
          <w:bCs/>
          <w:lang w:val="en-US"/>
        </w:rPr>
      </w:pPr>
      <w:r w:rsidRPr="00947B17">
        <w:rPr>
          <w:b/>
          <w:bCs/>
          <w:lang w:val="en-US"/>
        </w:rPr>
        <w:t xml:space="preserve">Educational Outcome </w:t>
      </w:r>
      <w:r w:rsidR="00724052" w:rsidRPr="00947B17">
        <w:rPr>
          <w:b/>
          <w:bCs/>
          <w:lang w:val="en-US"/>
        </w:rPr>
        <w:t>3</w:t>
      </w:r>
      <w:r w:rsidRPr="00947B17">
        <w:rPr>
          <w:b/>
          <w:bCs/>
          <w:lang w:val="en-US"/>
        </w:rPr>
        <w:t>:</w:t>
      </w:r>
      <w:r w:rsidR="005F7D14">
        <w:rPr>
          <w:lang w:val="en-US"/>
        </w:rPr>
        <w:t xml:space="preserve"> </w:t>
      </w:r>
      <w:r w:rsidR="005F7D14" w:rsidRPr="00BC6B0A">
        <w:rPr>
          <w:b/>
          <w:bCs/>
          <w:lang w:val="en-US"/>
        </w:rPr>
        <w:t xml:space="preserve">Students will feel welcome, safe and connected to their </w:t>
      </w:r>
      <w:proofErr w:type="gramStart"/>
      <w:r w:rsidR="005F7D14" w:rsidRPr="00BC6B0A">
        <w:rPr>
          <w:b/>
          <w:bCs/>
          <w:lang w:val="en-US"/>
        </w:rPr>
        <w:t>school</w:t>
      </w:r>
      <w:proofErr w:type="gramEnd"/>
    </w:p>
    <w:p w14:paraId="07A0793B" w14:textId="0E606447" w:rsidR="00AB02DE" w:rsidRPr="00A56FC1" w:rsidRDefault="006E0BBB" w:rsidP="00AB02DE">
      <w:pPr>
        <w:rPr>
          <w:b/>
          <w:bCs/>
          <w:i/>
          <w:iCs/>
          <w:lang w:val="en-US"/>
        </w:rPr>
      </w:pPr>
      <w:r w:rsidRPr="00A56FC1">
        <w:rPr>
          <w:b/>
          <w:bCs/>
          <w:i/>
          <w:iCs/>
          <w:lang w:val="en-US"/>
        </w:rPr>
        <w:t>3. 1</w:t>
      </w:r>
      <w:r w:rsidR="00E53287" w:rsidRPr="00A56FC1">
        <w:rPr>
          <w:b/>
          <w:bCs/>
          <w:i/>
          <w:iCs/>
          <w:lang w:val="en-US"/>
        </w:rPr>
        <w:t xml:space="preserve"> </w:t>
      </w:r>
      <w:r w:rsidR="00AB02DE" w:rsidRPr="00A56FC1">
        <w:rPr>
          <w:b/>
          <w:bCs/>
          <w:i/>
          <w:iCs/>
          <w:lang w:val="en-US"/>
        </w:rPr>
        <w:t>Attendance</w:t>
      </w:r>
    </w:p>
    <w:p w14:paraId="7DD89C25" w14:textId="687D8A01" w:rsidR="00AA3928" w:rsidRPr="00AA3928" w:rsidRDefault="00947B17" w:rsidP="00912C17">
      <w:pPr>
        <w:rPr>
          <w:u w:val="single"/>
          <w:lang w:val="en-US"/>
        </w:rPr>
      </w:pPr>
      <w:r w:rsidRPr="05C4B0DF">
        <w:rPr>
          <w:u w:val="single"/>
          <w:lang w:val="en-US"/>
        </w:rPr>
        <w:t>20</w:t>
      </w:r>
      <w:r w:rsidR="7A7B0244" w:rsidRPr="05C4B0DF">
        <w:rPr>
          <w:u w:val="single"/>
          <w:lang w:val="en-US"/>
        </w:rPr>
        <w:t>2</w:t>
      </w:r>
      <w:r w:rsidR="00087B85">
        <w:rPr>
          <w:u w:val="single"/>
          <w:lang w:val="en-US"/>
        </w:rPr>
        <w:t>2</w:t>
      </w:r>
      <w:r w:rsidRPr="05C4B0DF">
        <w:rPr>
          <w:u w:val="single"/>
          <w:lang w:val="en-US"/>
        </w:rPr>
        <w:t>-202</w:t>
      </w:r>
      <w:r w:rsidR="00087B85">
        <w:rPr>
          <w:u w:val="single"/>
          <w:lang w:val="en-US"/>
        </w:rPr>
        <w:t>3</w:t>
      </w:r>
      <w:r w:rsidRPr="05C4B0DF">
        <w:rPr>
          <w:u w:val="single"/>
          <w:lang w:val="en-US"/>
        </w:rPr>
        <w:t xml:space="preserve"> </w:t>
      </w:r>
      <w:r w:rsidR="00912C17" w:rsidRPr="05C4B0DF">
        <w:rPr>
          <w:u w:val="single"/>
          <w:lang w:val="en-US"/>
        </w:rPr>
        <w:t>Results</w:t>
      </w:r>
      <w:r w:rsidR="00DE426B" w:rsidRPr="05C4B0DF">
        <w:rPr>
          <w:u w:val="single"/>
          <w:lang w:val="en-US"/>
        </w:rPr>
        <w:t>:</w:t>
      </w:r>
    </w:p>
    <w:p w14:paraId="47F79DA5" w14:textId="443C3536" w:rsidR="00087B85" w:rsidRPr="00087B85" w:rsidRDefault="00087B85" w:rsidP="00147367">
      <w:pPr>
        <w:pStyle w:val="ListParagraph"/>
        <w:numPr>
          <w:ilvl w:val="0"/>
          <w:numId w:val="8"/>
        </w:numPr>
        <w:ind w:left="360"/>
        <w:rPr>
          <w:u w:val="single"/>
          <w:lang w:val="en-US"/>
        </w:rPr>
      </w:pPr>
      <w:r w:rsidRPr="00087B85">
        <w:rPr>
          <w:noProof/>
          <w:color w:val="FF0000"/>
          <w:lang w:val="en-US"/>
        </w:rPr>
        <w:drawing>
          <wp:anchor distT="0" distB="0" distL="114300" distR="114300" simplePos="0" relativeHeight="251663371" behindDoc="1" locked="0" layoutInCell="1" allowOverlap="1" wp14:anchorId="4409324F" wp14:editId="4E080249">
            <wp:simplePos x="0" y="0"/>
            <wp:positionH relativeFrom="column">
              <wp:posOffset>85725</wp:posOffset>
            </wp:positionH>
            <wp:positionV relativeFrom="paragraph">
              <wp:posOffset>311785</wp:posOffset>
            </wp:positionV>
            <wp:extent cx="5943600" cy="2304415"/>
            <wp:effectExtent l="0" t="0" r="0" b="635"/>
            <wp:wrapTight wrapText="bothSides">
              <wp:wrapPolygon edited="0">
                <wp:start x="0" y="0"/>
                <wp:lineTo x="0" y="21427"/>
                <wp:lineTo x="21531" y="21427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966" w:rsidRPr="00087B85">
        <w:rPr>
          <w:lang w:val="en-US"/>
        </w:rPr>
        <w:t>Percentage of</w:t>
      </w:r>
      <w:r w:rsidR="007E6C5D" w:rsidRPr="00087B85">
        <w:rPr>
          <w:lang w:val="en-US"/>
        </w:rPr>
        <w:t xml:space="preserve"> stu</w:t>
      </w:r>
      <w:r w:rsidR="000C1966" w:rsidRPr="00087B85">
        <w:rPr>
          <w:lang w:val="en-US"/>
        </w:rPr>
        <w:t>dents attending 80% or greater</w:t>
      </w:r>
      <w:r w:rsidR="00AA3928" w:rsidRPr="00087B85">
        <w:rPr>
          <w:lang w:val="en-US"/>
        </w:rPr>
        <w:t xml:space="preserve"> end of June 2020</w:t>
      </w:r>
      <w:r w:rsidR="00906273" w:rsidRPr="00087B85">
        <w:rPr>
          <w:lang w:val="en-US"/>
        </w:rPr>
        <w:t>:</w:t>
      </w:r>
      <w:r w:rsidR="00C95B37" w:rsidRPr="00087B85">
        <w:rPr>
          <w:lang w:val="en-US"/>
        </w:rPr>
        <w:t xml:space="preserve"> </w:t>
      </w:r>
    </w:p>
    <w:p w14:paraId="63E5E52F" w14:textId="64CDBF99" w:rsidR="00087B85" w:rsidRDefault="00087B85" w:rsidP="00087B85">
      <w:pPr>
        <w:pStyle w:val="ListParagraph"/>
        <w:ind w:left="360"/>
        <w:rPr>
          <w:color w:val="FF0000"/>
          <w:lang w:val="en-US"/>
        </w:rPr>
      </w:pPr>
    </w:p>
    <w:p w14:paraId="023F5F6C" w14:textId="45FDBBCE" w:rsidR="00AA3928" w:rsidRDefault="00947B17" w:rsidP="00CC3CE9">
      <w:pPr>
        <w:pStyle w:val="ListParagraph"/>
        <w:numPr>
          <w:ilvl w:val="1"/>
          <w:numId w:val="45"/>
        </w:numPr>
        <w:rPr>
          <w:u w:val="single"/>
          <w:lang w:val="en-US"/>
        </w:rPr>
      </w:pPr>
      <w:r w:rsidRPr="00087B85">
        <w:rPr>
          <w:u w:val="single"/>
          <w:lang w:val="en-US"/>
        </w:rPr>
        <w:t>Goals and Focus Areas</w:t>
      </w:r>
      <w:r w:rsidR="00DE426B" w:rsidRPr="00087B85">
        <w:rPr>
          <w:u w:val="single"/>
          <w:lang w:val="en-US"/>
        </w:rPr>
        <w:t>:</w:t>
      </w:r>
    </w:p>
    <w:p w14:paraId="016A38DF" w14:textId="77777777" w:rsidR="00365727" w:rsidRPr="00087B85" w:rsidRDefault="00365727" w:rsidP="00087B85">
      <w:pPr>
        <w:pStyle w:val="ListParagraph"/>
        <w:ind w:left="360"/>
        <w:rPr>
          <w:u w:val="single"/>
          <w:lang w:val="en-US"/>
        </w:rPr>
      </w:pPr>
    </w:p>
    <w:p w14:paraId="2BC078F1" w14:textId="77777777" w:rsidR="00CC3CE9" w:rsidRPr="00CC3CE9" w:rsidRDefault="002E6FED" w:rsidP="00CC3CE9">
      <w:pPr>
        <w:pStyle w:val="ListParagraph"/>
        <w:numPr>
          <w:ilvl w:val="0"/>
          <w:numId w:val="8"/>
        </w:numPr>
        <w:ind w:left="360"/>
        <w:rPr>
          <w:u w:val="single"/>
          <w:lang w:val="en-US"/>
        </w:rPr>
      </w:pPr>
      <w:r>
        <w:rPr>
          <w:lang w:val="en-US"/>
        </w:rPr>
        <w:t>100%</w:t>
      </w:r>
      <w:r w:rsidR="00AA3928">
        <w:rPr>
          <w:lang w:val="en-US"/>
        </w:rPr>
        <w:t xml:space="preserve"> of students attending 80% or greater end of June 2021</w:t>
      </w:r>
    </w:p>
    <w:p w14:paraId="0ABC22DC" w14:textId="6BDF8089" w:rsidR="000344A0" w:rsidRPr="00F01C1C" w:rsidRDefault="000344A0" w:rsidP="00F01C1C">
      <w:pPr>
        <w:pStyle w:val="ListParagraph"/>
        <w:numPr>
          <w:ilvl w:val="0"/>
          <w:numId w:val="8"/>
        </w:numPr>
        <w:ind w:left="360"/>
        <w:rPr>
          <w:u w:val="single"/>
          <w:lang w:val="en-US"/>
        </w:rPr>
      </w:pPr>
      <w:r w:rsidRPr="00CC3CE9">
        <w:rPr>
          <w:lang w:val="en-US"/>
        </w:rPr>
        <w:t xml:space="preserve">Increase sense of belonging for all </w:t>
      </w:r>
      <w:r w:rsidR="00CC3CE9">
        <w:rPr>
          <w:lang w:val="en-US"/>
        </w:rPr>
        <w:t>students,</w:t>
      </w:r>
      <w:r w:rsidRPr="00CC3CE9">
        <w:rPr>
          <w:lang w:val="en-US"/>
        </w:rPr>
        <w:t xml:space="preserve"> in particular Indigenous learners</w:t>
      </w:r>
    </w:p>
    <w:p w14:paraId="22E19E97" w14:textId="77777777" w:rsidR="00F01C1C" w:rsidRDefault="00F01C1C" w:rsidP="00A2158D">
      <w:pPr>
        <w:rPr>
          <w:u w:val="single"/>
          <w:lang w:val="en-US"/>
        </w:rPr>
      </w:pPr>
    </w:p>
    <w:p w14:paraId="0F067FF7" w14:textId="77777777" w:rsidR="00F01C1C" w:rsidRDefault="00F01C1C" w:rsidP="00A2158D">
      <w:pPr>
        <w:rPr>
          <w:u w:val="single"/>
          <w:lang w:val="en-US"/>
        </w:rPr>
      </w:pPr>
    </w:p>
    <w:p w14:paraId="35B23A5C" w14:textId="77777777" w:rsidR="00F01C1C" w:rsidRDefault="00F01C1C" w:rsidP="00A2158D">
      <w:pPr>
        <w:rPr>
          <w:u w:val="single"/>
          <w:lang w:val="en-US"/>
        </w:rPr>
      </w:pPr>
    </w:p>
    <w:p w14:paraId="68D7BE1E" w14:textId="77777777" w:rsidR="00F01C1C" w:rsidRDefault="00F01C1C" w:rsidP="00A2158D">
      <w:pPr>
        <w:rPr>
          <w:u w:val="single"/>
          <w:lang w:val="en-US"/>
        </w:rPr>
      </w:pPr>
    </w:p>
    <w:p w14:paraId="167244D1" w14:textId="1175A215" w:rsidR="00A2158D" w:rsidRDefault="00A2158D" w:rsidP="00A2158D">
      <w:pPr>
        <w:rPr>
          <w:u w:val="single"/>
          <w:lang w:val="en-US"/>
        </w:rPr>
      </w:pPr>
      <w:r w:rsidRPr="006F0FAB">
        <w:rPr>
          <w:u w:val="single"/>
          <w:lang w:val="en-US"/>
        </w:rPr>
        <w:t>Strategies and Structures</w:t>
      </w:r>
    </w:p>
    <w:p w14:paraId="38C6B91A" w14:textId="77777777" w:rsidR="00A2158D" w:rsidRDefault="00A2158D" w:rsidP="00F01C1C">
      <w:pPr>
        <w:pStyle w:val="ListParagraph"/>
        <w:ind w:left="360"/>
        <w:rPr>
          <w:lang w:val="en-US"/>
        </w:rPr>
      </w:pPr>
      <w:r w:rsidRPr="00947B17">
        <w:rPr>
          <w:lang w:val="en-US"/>
        </w:rPr>
        <w:t>Actions for Enhancing Student Learning and Experience</w:t>
      </w:r>
    </w:p>
    <w:p w14:paraId="1199F62A" w14:textId="77777777" w:rsidR="004D2A29" w:rsidRPr="004D2A29" w:rsidRDefault="004D2A29" w:rsidP="00A2158D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U</w:t>
      </w:r>
      <w:r w:rsidR="00A2158D">
        <w:rPr>
          <w:lang w:val="en-US"/>
        </w:rPr>
        <w:t xml:space="preserve">se 7 Sacred Teachings ‘caught you’ tickets, </w:t>
      </w:r>
    </w:p>
    <w:p w14:paraId="3E7C822F" w14:textId="496BA94A" w:rsidR="00A2158D" w:rsidRPr="00B34C22" w:rsidRDefault="004D2A29" w:rsidP="00A2158D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M</w:t>
      </w:r>
      <w:r w:rsidR="00A2158D">
        <w:rPr>
          <w:lang w:val="en-US"/>
        </w:rPr>
        <w:t>onthly recognition assemblies</w:t>
      </w:r>
      <w:r>
        <w:rPr>
          <w:lang w:val="en-US"/>
        </w:rPr>
        <w:t xml:space="preserve"> – highlighting </w:t>
      </w:r>
      <w:r w:rsidR="003F0CF8">
        <w:rPr>
          <w:lang w:val="en-US"/>
        </w:rPr>
        <w:t>student efforts in Arts, academics, Citizenship and Athletics</w:t>
      </w:r>
    </w:p>
    <w:p w14:paraId="2919786E" w14:textId="772D1442" w:rsidR="004D2A29" w:rsidRPr="004D2A29" w:rsidRDefault="004D2A29" w:rsidP="00A2158D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increase</w:t>
      </w:r>
      <w:r w:rsidR="00A2158D">
        <w:rPr>
          <w:lang w:val="en-US"/>
        </w:rPr>
        <w:t xml:space="preserve"> Indigenous content in all areas of the </w:t>
      </w:r>
      <w:proofErr w:type="gramStart"/>
      <w:r w:rsidR="00A2158D">
        <w:rPr>
          <w:lang w:val="en-US"/>
        </w:rPr>
        <w:t>curriculum</w:t>
      </w:r>
      <w:proofErr w:type="gramEnd"/>
      <w:r w:rsidR="00A2158D">
        <w:rPr>
          <w:lang w:val="en-US"/>
        </w:rPr>
        <w:t xml:space="preserve"> </w:t>
      </w:r>
    </w:p>
    <w:p w14:paraId="499B11CD" w14:textId="426D539A" w:rsidR="00A2158D" w:rsidRPr="00454101" w:rsidRDefault="004D2A29" w:rsidP="00A2158D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Increase</w:t>
      </w:r>
      <w:r w:rsidR="00A2158D">
        <w:rPr>
          <w:lang w:val="en-US"/>
        </w:rPr>
        <w:t xml:space="preserve"> Indigenous theme</w:t>
      </w:r>
      <w:r>
        <w:rPr>
          <w:lang w:val="en-US"/>
        </w:rPr>
        <w:t>d</w:t>
      </w:r>
      <w:r w:rsidR="00A2158D">
        <w:rPr>
          <w:lang w:val="en-US"/>
        </w:rPr>
        <w:t xml:space="preserve"> </w:t>
      </w:r>
      <w:r>
        <w:rPr>
          <w:lang w:val="en-US"/>
        </w:rPr>
        <w:t xml:space="preserve">content </w:t>
      </w:r>
      <w:r w:rsidR="00A2158D">
        <w:rPr>
          <w:lang w:val="en-US"/>
        </w:rPr>
        <w:t xml:space="preserve">in the </w:t>
      </w:r>
      <w:proofErr w:type="gramStart"/>
      <w:r>
        <w:rPr>
          <w:lang w:val="en-US"/>
        </w:rPr>
        <w:t>school</w:t>
      </w:r>
      <w:proofErr w:type="gramEnd"/>
    </w:p>
    <w:p w14:paraId="5D06BF4F" w14:textId="77777777" w:rsidR="00A2158D" w:rsidRDefault="00A2158D" w:rsidP="00A2158D">
      <w:pPr>
        <w:pStyle w:val="ListParagraph"/>
        <w:rPr>
          <w:u w:val="single"/>
          <w:lang w:val="en-US"/>
        </w:rPr>
      </w:pPr>
    </w:p>
    <w:p w14:paraId="66E631BB" w14:textId="77777777" w:rsidR="00A2158D" w:rsidRPr="00947B17" w:rsidRDefault="00A2158D" w:rsidP="00A2158D">
      <w:pPr>
        <w:pStyle w:val="ListParagraph"/>
        <w:numPr>
          <w:ilvl w:val="0"/>
          <w:numId w:val="2"/>
        </w:numPr>
        <w:ind w:left="360"/>
        <w:rPr>
          <w:lang w:val="en-US"/>
        </w:rPr>
      </w:pPr>
      <w:r w:rsidRPr="00947B17">
        <w:rPr>
          <w:lang w:val="en-US"/>
        </w:rPr>
        <w:t>Actions for Enhancing Staff Capacity &amp; Learning</w:t>
      </w:r>
    </w:p>
    <w:p w14:paraId="5BB57829" w14:textId="7398A8B7" w:rsidR="00A2158D" w:rsidRPr="00BB2AD1" w:rsidRDefault="00FB17AF" w:rsidP="00A2158D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Reviewing monthly the</w:t>
      </w:r>
      <w:r w:rsidR="00B63DBB">
        <w:rPr>
          <w:lang w:val="en-US"/>
        </w:rPr>
        <w:t xml:space="preserve"> First Nations Principles of </w:t>
      </w:r>
      <w:r>
        <w:rPr>
          <w:lang w:val="en-US"/>
        </w:rPr>
        <w:t>L</w:t>
      </w:r>
      <w:r w:rsidR="00B63DBB">
        <w:rPr>
          <w:lang w:val="en-US"/>
        </w:rPr>
        <w:t>earning</w:t>
      </w:r>
      <w:r w:rsidR="00A2158D">
        <w:rPr>
          <w:lang w:val="en-US"/>
        </w:rPr>
        <w:t xml:space="preserve"> </w:t>
      </w:r>
    </w:p>
    <w:p w14:paraId="5BCFAF02" w14:textId="42063D30" w:rsidR="00A2158D" w:rsidRPr="0089280E" w:rsidRDefault="00FB17AF" w:rsidP="00A2158D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Monthly discussi</w:t>
      </w:r>
      <w:r w:rsidR="007160F9">
        <w:rPr>
          <w:lang w:val="en-US"/>
        </w:rPr>
        <w:t>ons</w:t>
      </w:r>
      <w:r>
        <w:rPr>
          <w:lang w:val="en-US"/>
        </w:rPr>
        <w:t xml:space="preserve"> </w:t>
      </w:r>
      <w:r w:rsidR="007160F9">
        <w:rPr>
          <w:lang w:val="en-US"/>
        </w:rPr>
        <w:t xml:space="preserve">highlighting </w:t>
      </w:r>
      <w:r w:rsidR="00A2158D">
        <w:rPr>
          <w:lang w:val="en-US"/>
        </w:rPr>
        <w:t xml:space="preserve">support </w:t>
      </w:r>
      <w:r w:rsidR="009833BD">
        <w:rPr>
          <w:lang w:val="en-US"/>
        </w:rPr>
        <w:t>for Indigenous students - specifically</w:t>
      </w:r>
      <w:r w:rsidR="00A2158D">
        <w:rPr>
          <w:lang w:val="en-US"/>
        </w:rPr>
        <w:t xml:space="preserve"> on-reserve </w:t>
      </w:r>
      <w:proofErr w:type="gramStart"/>
      <w:r w:rsidR="00A2158D">
        <w:rPr>
          <w:lang w:val="en-US"/>
        </w:rPr>
        <w:t>students</w:t>
      </w:r>
      <w:proofErr w:type="gramEnd"/>
      <w:r w:rsidR="00A2158D">
        <w:rPr>
          <w:lang w:val="en-US"/>
        </w:rPr>
        <w:t xml:space="preserve"> </w:t>
      </w:r>
    </w:p>
    <w:p w14:paraId="082B352C" w14:textId="1C4B191C" w:rsidR="0060168E" w:rsidRPr="00A56FC1" w:rsidRDefault="00E53287" w:rsidP="60437C9F">
      <w:pPr>
        <w:rPr>
          <w:b/>
          <w:bCs/>
          <w:i/>
          <w:iCs/>
          <w:lang w:val="en-US"/>
        </w:rPr>
      </w:pPr>
      <w:r w:rsidRPr="00A56FC1">
        <w:rPr>
          <w:b/>
          <w:bCs/>
          <w:i/>
          <w:iCs/>
          <w:lang w:val="en-US"/>
        </w:rPr>
        <w:t xml:space="preserve">3.2 </w:t>
      </w:r>
      <w:r w:rsidR="001E3521" w:rsidRPr="00A56FC1">
        <w:rPr>
          <w:b/>
          <w:bCs/>
          <w:i/>
          <w:iCs/>
          <w:lang w:val="en-US"/>
        </w:rPr>
        <w:t>Connection</w:t>
      </w:r>
      <w:r w:rsidR="665CF104" w:rsidRPr="00A56FC1">
        <w:rPr>
          <w:b/>
          <w:bCs/>
          <w:i/>
          <w:iCs/>
          <w:lang w:val="en-US"/>
        </w:rPr>
        <w:t xml:space="preserve"> to School</w:t>
      </w:r>
    </w:p>
    <w:p w14:paraId="395B3432" w14:textId="097B84B9" w:rsidR="003A5524" w:rsidRPr="00F5182E" w:rsidRDefault="00947B17" w:rsidP="00AA3928">
      <w:pPr>
        <w:rPr>
          <w:color w:val="FF0000"/>
          <w:lang w:val="en-US"/>
        </w:rPr>
      </w:pPr>
      <w:r w:rsidRPr="05C4B0DF">
        <w:rPr>
          <w:u w:val="single"/>
          <w:lang w:val="en-US"/>
        </w:rPr>
        <w:t>20</w:t>
      </w:r>
      <w:r w:rsidR="17CC8D1D" w:rsidRPr="05C4B0DF">
        <w:rPr>
          <w:u w:val="single"/>
          <w:lang w:val="en-US"/>
        </w:rPr>
        <w:t>2</w:t>
      </w:r>
      <w:r w:rsidR="009046A4">
        <w:rPr>
          <w:u w:val="single"/>
          <w:lang w:val="en-US"/>
        </w:rPr>
        <w:t>2</w:t>
      </w:r>
      <w:r w:rsidRPr="05C4B0DF">
        <w:rPr>
          <w:u w:val="single"/>
          <w:lang w:val="en-US"/>
        </w:rPr>
        <w:t>-202</w:t>
      </w:r>
      <w:r w:rsidR="009046A4">
        <w:rPr>
          <w:u w:val="single"/>
          <w:lang w:val="en-US"/>
        </w:rPr>
        <w:t>3</w:t>
      </w:r>
      <w:r w:rsidRPr="05C4B0DF">
        <w:rPr>
          <w:u w:val="single"/>
          <w:lang w:val="en-US"/>
        </w:rPr>
        <w:t xml:space="preserve"> </w:t>
      </w:r>
      <w:r w:rsidR="003A5524" w:rsidRPr="05C4B0DF">
        <w:rPr>
          <w:u w:val="single"/>
          <w:lang w:val="en-US"/>
        </w:rPr>
        <w:t>Results</w:t>
      </w:r>
      <w:r w:rsidR="00F5182E" w:rsidRPr="05C4B0DF">
        <w:rPr>
          <w:lang w:val="en-US"/>
        </w:rPr>
        <w:t xml:space="preserve"> </w:t>
      </w:r>
      <w:r w:rsidR="00F5182E" w:rsidRPr="05C4B0DF">
        <w:rPr>
          <w:color w:val="FF0000"/>
          <w:lang w:val="en-US"/>
        </w:rPr>
        <w:t xml:space="preserve">  </w:t>
      </w:r>
      <w:r w:rsidR="001C038B">
        <w:rPr>
          <w:color w:val="FF0000"/>
          <w:lang w:val="en-US"/>
        </w:rPr>
        <w:t xml:space="preserve">: </w:t>
      </w:r>
      <w:r w:rsidR="009B0E46">
        <w:rPr>
          <w:color w:val="FF0000"/>
          <w:lang w:val="en-US"/>
        </w:rPr>
        <w:t>none available</w:t>
      </w:r>
    </w:p>
    <w:p w14:paraId="2EE555B1" w14:textId="0A81108A" w:rsidR="00AA3928" w:rsidRDefault="00AA3928" w:rsidP="00245F08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5C4B0DF">
        <w:rPr>
          <w:lang w:val="en-US"/>
        </w:rPr>
        <w:t>P</w:t>
      </w:r>
      <w:r w:rsidR="00231227" w:rsidRPr="05C4B0DF">
        <w:rPr>
          <w:lang w:val="en-US"/>
        </w:rPr>
        <w:t>ercentage of students in</w:t>
      </w:r>
      <w:r w:rsidR="0016064C" w:rsidRPr="05C4B0DF">
        <w:rPr>
          <w:lang w:val="en-US"/>
        </w:rPr>
        <w:t xml:space="preserve"> grades 4, 7, 10 who</w:t>
      </w:r>
      <w:r w:rsidR="00F5182E" w:rsidRPr="05C4B0DF">
        <w:rPr>
          <w:lang w:val="en-US"/>
        </w:rPr>
        <w:t xml:space="preserve"> report</w:t>
      </w:r>
      <w:r w:rsidR="0016064C" w:rsidRPr="05C4B0DF">
        <w:rPr>
          <w:lang w:val="en-US"/>
        </w:rPr>
        <w:t xml:space="preserve"> feel</w:t>
      </w:r>
      <w:r w:rsidR="00F5182E" w:rsidRPr="05C4B0DF">
        <w:rPr>
          <w:lang w:val="en-US"/>
        </w:rPr>
        <w:t>ing</w:t>
      </w:r>
      <w:r w:rsidR="0016064C" w:rsidRPr="05C4B0DF">
        <w:rPr>
          <w:lang w:val="en-US"/>
        </w:rPr>
        <w:t xml:space="preserve"> welcome</w:t>
      </w:r>
      <w:r w:rsidRPr="05C4B0DF">
        <w:rPr>
          <w:lang w:val="en-US"/>
        </w:rPr>
        <w:t xml:space="preserve"> in</w:t>
      </w:r>
      <w:r w:rsidR="003A5524" w:rsidRPr="05C4B0DF">
        <w:rPr>
          <w:lang w:val="en-US"/>
        </w:rPr>
        <w:t xml:space="preserve"> their school during 20</w:t>
      </w:r>
      <w:r w:rsidR="4D17C57F" w:rsidRPr="05C4B0DF">
        <w:rPr>
          <w:lang w:val="en-US"/>
        </w:rPr>
        <w:t>2</w:t>
      </w:r>
      <w:r w:rsidR="00843D7D">
        <w:rPr>
          <w:lang w:val="en-US"/>
        </w:rPr>
        <w:t>2</w:t>
      </w:r>
      <w:r w:rsidR="003A5524" w:rsidRPr="05C4B0DF">
        <w:rPr>
          <w:lang w:val="en-US"/>
        </w:rPr>
        <w:t>-202</w:t>
      </w:r>
      <w:r w:rsidR="00843D7D">
        <w:rPr>
          <w:lang w:val="en-US"/>
        </w:rPr>
        <w:t>3</w:t>
      </w:r>
    </w:p>
    <w:p w14:paraId="4EA5ED9F" w14:textId="1F07413C" w:rsidR="001E3521" w:rsidRDefault="00AA3928" w:rsidP="00245F08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6014F364">
        <w:rPr>
          <w:lang w:val="en-US"/>
        </w:rPr>
        <w:t>Percentage of students in grades 4, 7, 10 who</w:t>
      </w:r>
      <w:r w:rsidR="00F5182E" w:rsidRPr="6014F364">
        <w:rPr>
          <w:lang w:val="en-US"/>
        </w:rPr>
        <w:t xml:space="preserve"> report</w:t>
      </w:r>
      <w:r w:rsidR="00DE4EEF" w:rsidRPr="6014F364">
        <w:rPr>
          <w:lang w:val="en-US"/>
        </w:rPr>
        <w:t xml:space="preserve"> hav</w:t>
      </w:r>
      <w:r w:rsidR="00F5182E" w:rsidRPr="6014F364">
        <w:rPr>
          <w:lang w:val="en-US"/>
        </w:rPr>
        <w:t>ing</w:t>
      </w:r>
      <w:r w:rsidR="00DE4EEF" w:rsidRPr="6014F364">
        <w:rPr>
          <w:lang w:val="en-US"/>
        </w:rPr>
        <w:t xml:space="preserve"> a sense of belonging in their school</w:t>
      </w:r>
      <w:r w:rsidR="003A5524" w:rsidRPr="6014F364">
        <w:rPr>
          <w:lang w:val="en-US"/>
        </w:rPr>
        <w:t xml:space="preserve"> during 20</w:t>
      </w:r>
      <w:r w:rsidR="4DF4778F" w:rsidRPr="6014F364">
        <w:rPr>
          <w:lang w:val="en-US"/>
        </w:rPr>
        <w:t>2</w:t>
      </w:r>
      <w:r w:rsidR="00843D7D">
        <w:rPr>
          <w:lang w:val="en-US"/>
        </w:rPr>
        <w:t>2</w:t>
      </w:r>
      <w:r w:rsidR="003A5524" w:rsidRPr="6014F364">
        <w:rPr>
          <w:lang w:val="en-US"/>
        </w:rPr>
        <w:t>-202</w:t>
      </w:r>
      <w:r w:rsidR="00843D7D">
        <w:rPr>
          <w:lang w:val="en-US"/>
        </w:rPr>
        <w:t xml:space="preserve">3 </w:t>
      </w:r>
    </w:p>
    <w:p w14:paraId="53D1F76F" w14:textId="1EE2DB59" w:rsidR="003A5524" w:rsidRDefault="00947B17" w:rsidP="003A5524">
      <w:pPr>
        <w:rPr>
          <w:u w:val="single"/>
          <w:lang w:val="en-US"/>
        </w:rPr>
      </w:pPr>
      <w:r>
        <w:rPr>
          <w:u w:val="single"/>
          <w:lang w:val="en-US"/>
        </w:rPr>
        <w:t>Goals and Focus Areas</w:t>
      </w:r>
    </w:p>
    <w:p w14:paraId="46D8D0E8" w14:textId="627EE435" w:rsidR="00EC33AF" w:rsidRPr="007160F9" w:rsidRDefault="001C038B" w:rsidP="007160F9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color w:val="FF0000"/>
          <w:lang w:val="en-US"/>
        </w:rPr>
        <w:t xml:space="preserve">As this area is linked to </w:t>
      </w:r>
      <w:proofErr w:type="gramStart"/>
      <w:r>
        <w:rPr>
          <w:color w:val="FF0000"/>
          <w:lang w:val="en-US"/>
        </w:rPr>
        <w:t>attendance</w:t>
      </w:r>
      <w:proofErr w:type="gramEnd"/>
      <w:r>
        <w:rPr>
          <w:color w:val="FF0000"/>
          <w:lang w:val="en-US"/>
        </w:rPr>
        <w:t xml:space="preserve"> please refer to </w:t>
      </w:r>
      <w:r w:rsidR="009C2F01">
        <w:rPr>
          <w:color w:val="FF0000"/>
          <w:lang w:val="en-US"/>
        </w:rPr>
        <w:t xml:space="preserve">attendance </w:t>
      </w:r>
      <w:r w:rsidR="00CF19FC">
        <w:rPr>
          <w:color w:val="FF0000"/>
          <w:lang w:val="en-US"/>
        </w:rPr>
        <w:t>goals and focus areas</w:t>
      </w:r>
    </w:p>
    <w:p w14:paraId="1353AC63" w14:textId="77777777" w:rsidR="003A5524" w:rsidRDefault="003A5524" w:rsidP="003A5524">
      <w:pPr>
        <w:rPr>
          <w:u w:val="single"/>
          <w:lang w:val="en-US"/>
        </w:rPr>
      </w:pPr>
      <w:r w:rsidRPr="006F0FAB">
        <w:rPr>
          <w:u w:val="single"/>
          <w:lang w:val="en-US"/>
        </w:rPr>
        <w:t>Strategies and Structures</w:t>
      </w:r>
    </w:p>
    <w:p w14:paraId="0C091E78" w14:textId="35706714" w:rsidR="003A5524" w:rsidRDefault="003A5524" w:rsidP="007160F9">
      <w:pPr>
        <w:pStyle w:val="ListParagraph"/>
        <w:ind w:left="360"/>
        <w:rPr>
          <w:lang w:val="en-US"/>
        </w:rPr>
      </w:pPr>
      <w:r w:rsidRPr="00947B17">
        <w:rPr>
          <w:lang w:val="en-US"/>
        </w:rPr>
        <w:t>Actions for Enhancing Student Learning</w:t>
      </w:r>
      <w:r w:rsidR="008845AB" w:rsidRPr="00947B17">
        <w:rPr>
          <w:lang w:val="en-US"/>
        </w:rPr>
        <w:t xml:space="preserve"> and Experience</w:t>
      </w:r>
    </w:p>
    <w:p w14:paraId="35DAFAE8" w14:textId="428FF1AA" w:rsidR="00FA4269" w:rsidRPr="007160F9" w:rsidRDefault="001C038B" w:rsidP="00FA4269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color w:val="FF0000"/>
          <w:lang w:val="en-US"/>
        </w:rPr>
        <w:t xml:space="preserve">See </w:t>
      </w:r>
      <w:r w:rsidR="009C2F01">
        <w:rPr>
          <w:color w:val="FF0000"/>
          <w:lang w:val="en-US"/>
        </w:rPr>
        <w:t xml:space="preserve">attendance strategies and </w:t>
      </w:r>
      <w:proofErr w:type="gramStart"/>
      <w:r w:rsidR="009C2F01">
        <w:rPr>
          <w:color w:val="FF0000"/>
          <w:lang w:val="en-US"/>
        </w:rPr>
        <w:t>structures</w:t>
      </w:r>
      <w:proofErr w:type="gramEnd"/>
    </w:p>
    <w:p w14:paraId="2C60F798" w14:textId="77777777" w:rsidR="007160F9" w:rsidRDefault="007160F9" w:rsidP="007160F9">
      <w:pPr>
        <w:pStyle w:val="ListParagraph"/>
        <w:rPr>
          <w:u w:val="single"/>
          <w:lang w:val="en-US"/>
        </w:rPr>
      </w:pPr>
    </w:p>
    <w:p w14:paraId="161B6715" w14:textId="442CD0E1" w:rsidR="003A5524" w:rsidRPr="00947B17" w:rsidRDefault="003A5524" w:rsidP="007160F9">
      <w:pPr>
        <w:pStyle w:val="ListParagraph"/>
        <w:ind w:left="360"/>
        <w:rPr>
          <w:lang w:val="en-US"/>
        </w:rPr>
      </w:pPr>
      <w:r w:rsidRPr="00947B17">
        <w:rPr>
          <w:lang w:val="en-US"/>
        </w:rPr>
        <w:t>Actions for Enhancing Staff Capacity &amp; Learning</w:t>
      </w:r>
    </w:p>
    <w:p w14:paraId="2CD876A4" w14:textId="09FB1C41" w:rsidR="00FA4269" w:rsidRDefault="00CF19FC" w:rsidP="00FA4269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color w:val="FF0000"/>
          <w:lang w:val="en-US"/>
        </w:rPr>
        <w:t xml:space="preserve">See actions for enhancing staff </w:t>
      </w:r>
      <w:r w:rsidR="00FB17AF">
        <w:rPr>
          <w:color w:val="FF0000"/>
          <w:lang w:val="en-US"/>
        </w:rPr>
        <w:t xml:space="preserve">capacity and </w:t>
      </w:r>
      <w:proofErr w:type="gramStart"/>
      <w:r w:rsidR="00FB17AF">
        <w:rPr>
          <w:color w:val="FF0000"/>
          <w:lang w:val="en-US"/>
        </w:rPr>
        <w:t>learning</w:t>
      </w:r>
      <w:proofErr w:type="gramEnd"/>
    </w:p>
    <w:p w14:paraId="73E1A3C6" w14:textId="0130D3DD" w:rsidR="00B4384A" w:rsidRPr="00B4384A" w:rsidRDefault="00B4384A" w:rsidP="00245F0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Career</w:t>
      </w:r>
      <w:r w:rsidRPr="00B4384A">
        <w:rPr>
          <w:b/>
          <w:bCs/>
          <w:sz w:val="28"/>
          <w:szCs w:val="28"/>
          <w:lang w:val="en-US"/>
        </w:rPr>
        <w:t xml:space="preserve"> Development</w:t>
      </w:r>
    </w:p>
    <w:p w14:paraId="39CDA1DC" w14:textId="33ADA8E7" w:rsidR="003A5524" w:rsidRPr="00B4384A" w:rsidRDefault="00B4384A" w:rsidP="60437C9F">
      <w:pPr>
        <w:rPr>
          <w:b/>
          <w:bCs/>
          <w:lang w:val="en-US"/>
        </w:rPr>
      </w:pPr>
      <w:r w:rsidRPr="00B4384A">
        <w:rPr>
          <w:b/>
          <w:bCs/>
          <w:lang w:val="en-US"/>
        </w:rPr>
        <w:t>Educational Outcome 4:</w:t>
      </w:r>
      <w:r>
        <w:rPr>
          <w:b/>
          <w:bCs/>
          <w:i/>
          <w:iCs/>
          <w:lang w:val="en-US"/>
        </w:rPr>
        <w:t xml:space="preserve"> </w:t>
      </w:r>
      <w:r>
        <w:rPr>
          <w:b/>
          <w:bCs/>
          <w:lang w:val="en-US"/>
        </w:rPr>
        <w:t xml:space="preserve">Students will have the core competencies to achieve their career and life </w:t>
      </w:r>
      <w:proofErr w:type="gramStart"/>
      <w:r>
        <w:rPr>
          <w:b/>
          <w:bCs/>
          <w:lang w:val="en-US"/>
        </w:rPr>
        <w:t>goals</w:t>
      </w:r>
      <w:proofErr w:type="gramEnd"/>
    </w:p>
    <w:p w14:paraId="5C9FFC21" w14:textId="77777777" w:rsidR="0066327F" w:rsidRDefault="00187B97" w:rsidP="0066327F">
      <w:pPr>
        <w:pStyle w:val="ListParagraph"/>
        <w:numPr>
          <w:ilvl w:val="0"/>
          <w:numId w:val="42"/>
        </w:numPr>
        <w:rPr>
          <w:lang w:val="en-US"/>
        </w:rPr>
      </w:pPr>
      <w:r w:rsidRPr="0066327F">
        <w:rPr>
          <w:lang w:val="en-US"/>
        </w:rPr>
        <w:t xml:space="preserve">Will </w:t>
      </w:r>
      <w:r w:rsidR="004E334A" w:rsidRPr="0066327F">
        <w:rPr>
          <w:lang w:val="en-US"/>
        </w:rPr>
        <w:t xml:space="preserve">encourage all staff </w:t>
      </w:r>
      <w:r w:rsidR="0066327F" w:rsidRPr="0066327F">
        <w:rPr>
          <w:lang w:val="en-US"/>
        </w:rPr>
        <w:t xml:space="preserve">to complete EASE training and actively engage their students in the curriculum. </w:t>
      </w:r>
    </w:p>
    <w:p w14:paraId="36486B93" w14:textId="689FFC53" w:rsidR="003A5524" w:rsidRPr="0066327F" w:rsidRDefault="0066327F" w:rsidP="0066327F">
      <w:pPr>
        <w:pStyle w:val="ListParagraph"/>
        <w:numPr>
          <w:ilvl w:val="0"/>
          <w:numId w:val="42"/>
        </w:numPr>
        <w:rPr>
          <w:lang w:val="en-US"/>
        </w:rPr>
      </w:pPr>
      <w:r w:rsidRPr="0066327F">
        <w:rPr>
          <w:lang w:val="en-US"/>
        </w:rPr>
        <w:t xml:space="preserve">We will also make a concerted effort to ensure students are completing self-reflections on core competencies linked to their school/classroom </w:t>
      </w:r>
      <w:proofErr w:type="gramStart"/>
      <w:r w:rsidRPr="0066327F">
        <w:rPr>
          <w:lang w:val="en-US"/>
        </w:rPr>
        <w:t>work</w:t>
      </w:r>
      <w:proofErr w:type="gramEnd"/>
    </w:p>
    <w:p w14:paraId="278731BF" w14:textId="77777777" w:rsidR="00B4384A" w:rsidRDefault="00B4384A" w:rsidP="00B4384A">
      <w:pPr>
        <w:jc w:val="center"/>
        <w:rPr>
          <w:b/>
          <w:bCs/>
          <w:sz w:val="28"/>
          <w:szCs w:val="28"/>
          <w:lang w:val="en-US"/>
        </w:rPr>
      </w:pPr>
    </w:p>
    <w:p w14:paraId="654BD2CB" w14:textId="77777777" w:rsidR="007160F9" w:rsidRDefault="007160F9" w:rsidP="00B4384A">
      <w:pPr>
        <w:jc w:val="center"/>
        <w:rPr>
          <w:b/>
          <w:bCs/>
          <w:sz w:val="28"/>
          <w:szCs w:val="28"/>
          <w:lang w:val="en-US"/>
        </w:rPr>
      </w:pPr>
    </w:p>
    <w:p w14:paraId="17D631B8" w14:textId="77777777" w:rsidR="007160F9" w:rsidRDefault="007160F9" w:rsidP="00B4384A">
      <w:pPr>
        <w:jc w:val="center"/>
        <w:rPr>
          <w:b/>
          <w:bCs/>
          <w:sz w:val="28"/>
          <w:szCs w:val="28"/>
          <w:lang w:val="en-US"/>
        </w:rPr>
      </w:pPr>
    </w:p>
    <w:p w14:paraId="5A69CE9E" w14:textId="77777777" w:rsidR="007160F9" w:rsidRDefault="007160F9" w:rsidP="00B4384A">
      <w:pPr>
        <w:jc w:val="center"/>
        <w:rPr>
          <w:b/>
          <w:bCs/>
          <w:sz w:val="28"/>
          <w:szCs w:val="28"/>
          <w:lang w:val="en-US"/>
        </w:rPr>
      </w:pPr>
    </w:p>
    <w:p w14:paraId="2752DAE9" w14:textId="64ED598A" w:rsidR="00836096" w:rsidRDefault="00245F08" w:rsidP="00245F08">
      <w:pPr>
        <w:rPr>
          <w:b/>
          <w:bCs/>
          <w:sz w:val="28"/>
          <w:szCs w:val="28"/>
          <w:lang w:val="en-US"/>
        </w:rPr>
      </w:pPr>
      <w:r w:rsidRPr="00245F08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51" behindDoc="0" locked="0" layoutInCell="1" allowOverlap="1" wp14:anchorId="40E1839F" wp14:editId="5ED9B9F6">
            <wp:simplePos x="0" y="0"/>
            <wp:positionH relativeFrom="margin">
              <wp:posOffset>-114300</wp:posOffset>
            </wp:positionH>
            <wp:positionV relativeFrom="paragraph">
              <wp:posOffset>323850</wp:posOffset>
            </wp:positionV>
            <wp:extent cx="1363980" cy="1062990"/>
            <wp:effectExtent l="0" t="0" r="0" b="3810"/>
            <wp:wrapNone/>
            <wp:docPr id="1043" name="Picture 2" descr="Image result for SD 27 Logo">
              <a:extLst xmlns:a="http://schemas.openxmlformats.org/drawingml/2006/main">
                <a:ext uri="{FF2B5EF4-FFF2-40B4-BE49-F238E27FC236}">
                  <a16:creationId xmlns:a16="http://schemas.microsoft.com/office/drawing/2014/main" id="{01C3794A-C5D9-4FB7-A303-332330B82A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Image result for SD 27 Logo">
                      <a:extLst>
                        <a:ext uri="{FF2B5EF4-FFF2-40B4-BE49-F238E27FC236}">
                          <a16:creationId xmlns:a16="http://schemas.microsoft.com/office/drawing/2014/main" id="{01C3794A-C5D9-4FB7-A303-332330B82A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DFFFA"/>
                        </a:clrFrom>
                        <a:clrTo>
                          <a:srgbClr val="FD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1" b="15678"/>
                    <a:stretch/>
                  </pic:blipFill>
                  <pic:spPr bwMode="auto">
                    <a:xfrm>
                      <a:off x="0" y="0"/>
                      <a:ext cx="136398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96">
        <w:rPr>
          <w:b/>
          <w:bCs/>
          <w:sz w:val="28"/>
          <w:szCs w:val="28"/>
          <w:lang w:val="en-US"/>
        </w:rPr>
        <w:t>Other Focus Area</w:t>
      </w:r>
      <w:r w:rsidR="00B4384A">
        <w:rPr>
          <w:b/>
          <w:bCs/>
          <w:sz w:val="28"/>
          <w:szCs w:val="28"/>
          <w:lang w:val="en-US"/>
        </w:rPr>
        <w:t>(s)</w:t>
      </w:r>
      <w:r w:rsidR="009E4DB0">
        <w:rPr>
          <w:b/>
          <w:bCs/>
          <w:sz w:val="28"/>
          <w:szCs w:val="28"/>
          <w:lang w:val="en-US"/>
        </w:rPr>
        <w:t xml:space="preserve"> Aligned with District Plan for Learner Success</w:t>
      </w:r>
    </w:p>
    <w:p w14:paraId="400F04E6" w14:textId="0090E418" w:rsidR="00B33DA1" w:rsidRDefault="00245F08" w:rsidP="00836096">
      <w:pPr>
        <w:rPr>
          <w:b/>
          <w:bCs/>
          <w:sz w:val="28"/>
          <w:szCs w:val="28"/>
          <w:lang w:val="en-US"/>
        </w:rPr>
      </w:pPr>
      <w:r w:rsidRPr="00245F08">
        <w:rPr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08C9801" wp14:editId="1C0ED0D5">
                <wp:simplePos x="0" y="0"/>
                <wp:positionH relativeFrom="margin">
                  <wp:posOffset>1154430</wp:posOffset>
                </wp:positionH>
                <wp:positionV relativeFrom="paragraph">
                  <wp:posOffset>159385</wp:posOffset>
                </wp:positionV>
                <wp:extent cx="4781550" cy="879475"/>
                <wp:effectExtent l="57150" t="19050" r="57150" b="92075"/>
                <wp:wrapNone/>
                <wp:docPr id="1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0" cy="879475"/>
                          <a:chOff x="1013210" y="-3176"/>
                          <a:chExt cx="4781797" cy="879476"/>
                        </a:xfrm>
                      </wpg:grpSpPr>
                      <wps:wsp>
                        <wps:cNvPr id="42" name="Rectangle 41">
                          <a:extLst>
                            <a:ext uri="{FF2B5EF4-FFF2-40B4-BE49-F238E27FC236}">
                              <a16:creationId xmlns:a16="http://schemas.microsoft.com/office/drawing/2014/main" id="{7545FB73-437E-4B6C-9BE4-237A7009E024}"/>
                            </a:ext>
                          </a:extLst>
                        </wps:cNvPr>
                        <wps:cNvSpPr/>
                        <wps:spPr>
                          <a:xfrm>
                            <a:off x="1013210" y="-3175"/>
                            <a:ext cx="1181100" cy="431800"/>
                          </a:xfrm>
                          <a:prstGeom prst="rect">
                            <a:avLst/>
                          </a:prstGeom>
                          <a:solidFill>
                            <a:srgbClr val="4F1617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3A9924" w14:textId="77777777" w:rsidR="00245F08" w:rsidRPr="00252F8D" w:rsidRDefault="00245F08" w:rsidP="00245F0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COLLECTIVE RESPONSIBILITY 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noAutofit/>
                        </wps:bodyPr>
                      </wps:wsp>
                      <wps:wsp>
                        <wps:cNvPr id="43" name="Rectangle 42">
                          <a:extLst>
                            <a:ext uri="{FF2B5EF4-FFF2-40B4-BE49-F238E27FC236}">
                              <a16:creationId xmlns:a16="http://schemas.microsoft.com/office/drawing/2014/main" id="{527E328B-EFB1-47A7-B0E3-43CC0F268240}"/>
                            </a:ext>
                          </a:extLst>
                        </wps:cNvPr>
                        <wps:cNvSpPr/>
                        <wps:spPr>
                          <a:xfrm>
                            <a:off x="4627426" y="0"/>
                            <a:ext cx="1167581" cy="431800"/>
                          </a:xfrm>
                          <a:prstGeom prst="rect">
                            <a:avLst/>
                          </a:prstGeom>
                          <a:solidFill>
                            <a:srgbClr val="4F1617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11BBDE" w14:textId="77777777" w:rsidR="00245F08" w:rsidRPr="00252F8D" w:rsidRDefault="00245F08" w:rsidP="00245F0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SYSTEMS THINKING 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noAutofit/>
                        </wps:bodyPr>
                      </wps:wsp>
                      <wps:wsp>
                        <wps:cNvPr id="44" name="Rectangle 43">
                          <a:extLst>
                            <a:ext uri="{FF2B5EF4-FFF2-40B4-BE49-F238E27FC236}">
                              <a16:creationId xmlns:a16="http://schemas.microsoft.com/office/drawing/2014/main" id="{D6DBF526-45BB-44A8-8362-7CB501B195DE}"/>
                            </a:ext>
                          </a:extLst>
                        </wps:cNvPr>
                        <wps:cNvSpPr/>
                        <wps:spPr>
                          <a:xfrm>
                            <a:off x="3436749" y="0"/>
                            <a:ext cx="1157478" cy="431800"/>
                          </a:xfrm>
                          <a:prstGeom prst="rect">
                            <a:avLst/>
                          </a:prstGeom>
                          <a:solidFill>
                            <a:srgbClr val="4F1617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0F98E" w14:textId="77777777" w:rsidR="00245F08" w:rsidRPr="00252F8D" w:rsidRDefault="00245F08" w:rsidP="00245F0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LEADERSHIP CAPACITY 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noAutofit/>
                        </wps:bodyPr>
                      </wps:wsp>
                      <wps:wsp>
                        <wps:cNvPr id="45" name="Rectangle 44">
                          <a:extLst>
                            <a:ext uri="{FF2B5EF4-FFF2-40B4-BE49-F238E27FC236}">
                              <a16:creationId xmlns:a16="http://schemas.microsoft.com/office/drawing/2014/main" id="{D7C16258-6D24-4380-B621-212FBABF2575}"/>
                            </a:ext>
                          </a:extLst>
                        </wps:cNvPr>
                        <wps:cNvSpPr/>
                        <wps:spPr>
                          <a:xfrm>
                            <a:off x="2219077" y="-3176"/>
                            <a:ext cx="1188974" cy="431800"/>
                          </a:xfrm>
                          <a:prstGeom prst="rect">
                            <a:avLst/>
                          </a:prstGeom>
                          <a:solidFill>
                            <a:srgbClr val="4F1617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52A87C" w14:textId="77777777" w:rsidR="00245F08" w:rsidRPr="00252F8D" w:rsidRDefault="00245F08" w:rsidP="00245F0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INSTRUCTIONAL CAPACITY  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noAutofit/>
                        </wps:bodyPr>
                      </wps:wsp>
                      <wps:wsp>
                        <wps:cNvPr id="46" name="Rectangle 45">
                          <a:extLst>
                            <a:ext uri="{FF2B5EF4-FFF2-40B4-BE49-F238E27FC236}">
                              <a16:creationId xmlns:a16="http://schemas.microsoft.com/office/drawing/2014/main" id="{7E1639B9-DAEC-43B2-9E28-77286645F9CB}"/>
                            </a:ext>
                          </a:extLst>
                        </wps:cNvPr>
                        <wps:cNvSpPr/>
                        <wps:spPr>
                          <a:xfrm>
                            <a:off x="2752731" y="476250"/>
                            <a:ext cx="1398563" cy="39638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16661A" w14:textId="77777777" w:rsidR="00245F08" w:rsidRPr="00252F8D" w:rsidRDefault="00245F08" w:rsidP="00245F0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INCLUSIVE LEARNING COMMUNITIES 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noAutofit/>
                        </wps:bodyPr>
                      </wps:wsp>
                      <wps:wsp>
                        <wps:cNvPr id="47" name="Rectangle 46">
                          <a:extLst>
                            <a:ext uri="{FF2B5EF4-FFF2-40B4-BE49-F238E27FC236}">
                              <a16:creationId xmlns:a16="http://schemas.microsoft.com/office/drawing/2014/main" id="{D08A1448-3B30-4FC3-B883-6D99803905BE}"/>
                            </a:ext>
                          </a:extLst>
                        </wps:cNvPr>
                        <wps:cNvSpPr/>
                        <wps:spPr>
                          <a:xfrm>
                            <a:off x="1314457" y="476250"/>
                            <a:ext cx="1390650" cy="4000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57D11A" w14:textId="77777777" w:rsidR="00245F08" w:rsidRPr="00252F8D" w:rsidRDefault="00245F08" w:rsidP="00245F0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INDIGENOUS LEARNING</w:t>
                              </w:r>
                              <w:r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&amp; CULTURE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noAutofit/>
                        </wps:bodyPr>
                      </wps:wsp>
                      <wps:wsp>
                        <wps:cNvPr id="48" name="Rectangle 47">
                          <a:extLst>
                            <a:ext uri="{FF2B5EF4-FFF2-40B4-BE49-F238E27FC236}">
                              <a16:creationId xmlns:a16="http://schemas.microsoft.com/office/drawing/2014/main" id="{AEBBCC9B-26EF-4A10-9A49-326351BA10BA}"/>
                            </a:ext>
                          </a:extLst>
                        </wps:cNvPr>
                        <wps:cNvSpPr/>
                        <wps:spPr>
                          <a:xfrm>
                            <a:off x="4191004" y="476103"/>
                            <a:ext cx="1390650" cy="39638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FDD499" w14:textId="77777777" w:rsidR="00245F08" w:rsidRPr="00252F8D" w:rsidRDefault="00245F08" w:rsidP="00245F08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PLACE-BASED </w:t>
                              </w:r>
                            </w:p>
                            <w:p w14:paraId="22D1B8B1" w14:textId="77777777" w:rsidR="00245F08" w:rsidRPr="00252F8D" w:rsidRDefault="00245F08" w:rsidP="00245F08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52F8D">
                                <w:rPr>
                                  <w:rFonts w:hAnsi="Calibri" w:cs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LEARNING  </w:t>
                              </w:r>
                            </w:p>
                          </w:txbxContent>
                        </wps:txbx>
                        <wps:bodyPr wrap="square" lIns="91440" tIns="45720" rIns="91440" bIns="4572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C9801" id="Group 7" o:spid="_x0000_s1026" style="position:absolute;margin-left:90.9pt;margin-top:12.55pt;width:376.5pt;height:69.25pt;z-index:251658250;mso-position-horizontal-relative:margin;mso-width-relative:margin;mso-height-relative:margin" coordorigin="10132,-31" coordsize="47817,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VISAQAAEseAAAOAAAAZHJzL2Uyb0RvYy54bWzsWVlv4zYQfi/Q/yDofWNRt404i2K3CQr0&#10;WCQt+kxLlCWUElWSjp1/3+FQou3YCyTZLnYBKw8KaZJzfJqDM7p+v2u598ikakS39MlV4HusK0TZ&#10;dOul/9eft+9y31OadiXlomNL/4kp//3Njz9cb/sFC0UteMmkB0Q6tdj2S7/Wul/MZqqoWUvVlehZ&#10;B4uVkC3VMJXrWSnpFqi3fBYGQTrbCln2UhRMKfj1o130b5B+VbFC/1FVimmPL32QTeNT4nNlnrOb&#10;a7pYS9rXTTGIQd8gRUubDpg6Uh+ppt5GNiek2qaQQolKXxWinYmqagqGOoA2JHimzZ0Umx51WS+2&#10;697BBNA+w+nNZIvfH+9k/9B/koDEtl8DFjgzuuwq2Zr/IKW3Q8ieHGRsp70CfoyznCQJIFvAWp7N&#10;4yyxmBY1AG+OkYBEIYEdsOFdRLJ0XP/5gEQ2zw5I4JbZKMDsSKxtD4ai9lioL8PioaY9Q4jVArD4&#10;JL2mBK1C3+toC/Z6DxZEuzVnXkyM4IY97HOAqYUC7M6g9VztAZYRN0JyQoIBtzgiOYyBvFOaLnqp&#10;9B0TrWcGS1+CIGhh9PFXpe3WcYthrwRvytuGc5zI9eoDl94jBbOPb0lKsoH60Tbemc2dMMcsRfsL&#10;Q8cBNmZZbDSTD3W59VZ8I+8pwJMERlyvbIxgUY56lA14VRIH5s/3KF9DONC+J4X+u9E1wmyMx1A0&#10;YjvpVpwW/1jFeF/TQWSkslcSdiM2ThacHYgJNjK+CRzpJ84MK97dswpeKdhhiEwwsDDHnRYF6zSx&#10;SzUtmeWfHPB3J5AnEjSUK8DM0R4ImKB1StuqMew3R63c7rAFxbGxEoyC2cPuBHIWnXaH26YT8pxm&#10;HLQaONv9IP4BNGaod6sdbDHDlSifwPa3EAiXvvp3QyXzPf5LB941J3EMb1TjJE6yECbycGV1tKL5&#10;B2FjLe2KWoBRFNoK2ImfNlpUDRrvnukgF/i0FeXrO3d0xrnDVzl3nIZZHKYY04YcsnfsNEtyYqPZ&#10;5NjGYOnk2J+LCl/PsTGPuZR1Uf4dn/Hv6FX+HcVRmsXz8/6dZHDpmfx7StzfNHGjf7usdVH+nZzx&#10;7/hV/h2GZB5kUHIc1yT7HJ7n8wzCiClqphw+5fBvdDlHH3eZ66J8HO7WJwU4ltCmcHhRAR5mSZhF&#10;cBE3PpylITQpoNiB6mtoO5Bonicp1ALGyaN5GuVjjTz2Pcby+k0V+LlaMMZCjW/a30Rpy7zMVJpG&#10;Lij8nZHZ2WE9PxXqYz1s3qC6xEIdY4HLchcVCyBPn8QCbBG+OBaQCJoYic33n4kFQTp2MU0PywaL&#10;/6sbN8UCbCBiXJuadkv/S5t2GAtcNryoWACF90kswLz94lgQkzk0rOFyb+8FJMAL1tG9YB8LpnvB&#10;1MAfrmffaQMfY4HLht9JLMBPdvDFEiP+8HXVfBI9nMP48BvwzX8AAAD//wMAUEsDBBQABgAIAAAA&#10;IQC39MS+4AAAAAoBAAAPAAAAZHJzL2Rvd25yZXYueG1sTI9BS8NAEIXvgv9hGcGb3aSxoY3ZlFLU&#10;UxFsBeltm50modnZkN0m6b93POnxzXu8+V6+nmwrBux940hBPItAIJXONFQp+Dq8PS1B+KDJ6NYR&#10;Krihh3Vxf5frzLiRPnHYh0pwCflMK6hD6DIpfVmj1X7mOiT2zq63OrDsK2l6PXK5beU8ilJpdUP8&#10;odYdbmssL/urVfA+6nGTxK/D7nLe3o6Hxcf3LkalHh+mzQuIgFP4C8MvPqNDwUwndyXjRct6GTN6&#10;UDBfxCA4sEqe+XBiJ01SkEUu/08ofgAAAP//AwBQSwECLQAUAAYACAAAACEAtoM4kv4AAADhAQAA&#10;EwAAAAAAAAAAAAAAAAAAAAAAW0NvbnRlbnRfVHlwZXNdLnhtbFBLAQItABQABgAIAAAAIQA4/SH/&#10;1gAAAJQBAAALAAAAAAAAAAAAAAAAAC8BAABfcmVscy8ucmVsc1BLAQItABQABgAIAAAAIQAMkKVI&#10;SAQAAEseAAAOAAAAAAAAAAAAAAAAAC4CAABkcnMvZTJvRG9jLnhtbFBLAQItABQABgAIAAAAIQC3&#10;9MS+4AAAAAoBAAAPAAAAAAAAAAAAAAAAAKIGAABkcnMvZG93bnJldi54bWxQSwUGAAAAAAQABADz&#10;AAAArwcAAAAA&#10;">
                <v:rect id="Rectangle 41" o:spid="_x0000_s1027" style="position:absolute;left:10132;top:-31;width:11811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d5xgAAANsAAAAPAAAAZHJzL2Rvd25yZXYueG1sRI9Ba8JA&#10;FITvgv9heYIXqZtKKGl0FakWinhobQ4eH9nXbGr2bciuGv313UKhx2FmvmEWq9424kKdrx0reJwm&#10;IIhLp2uuFBSfrw8ZCB+QNTaOScGNPKyWw8ECc+2u/EGXQ6hEhLDPUYEJoc2l9KUhi37qWuLofbnO&#10;Yoiyq6Tu8BrhtpGzJHmSFmuOCwZbejFUng5nq8AXcp/eN9uJ2R/fn3f3JPtOi0yp8ahfz0EE6sN/&#10;+K/9phWkM/j9En+AXP4AAAD//wMAUEsBAi0AFAAGAAgAAAAhANvh9svuAAAAhQEAABMAAAAAAAAA&#10;AAAAAAAAAAAAAFtDb250ZW50X1R5cGVzXS54bWxQSwECLQAUAAYACAAAACEAWvQsW78AAAAVAQAA&#10;CwAAAAAAAAAAAAAAAAAfAQAAX3JlbHMvLnJlbHNQSwECLQAUAAYACAAAACEAjWY3ecYAAADbAAAA&#10;DwAAAAAAAAAAAAAAAAAHAgAAZHJzL2Rvd25yZXYueG1sUEsFBgAAAAADAAMAtwAAAPoCAAAAAA==&#10;" fillcolor="#4f1617" stroked="f" strokeweight="1pt">
                  <v:shadow on="t" color="black" opacity="26214f" origin=",-.5" offset="0,3pt"/>
                  <v:textbox>
                    <w:txbxContent>
                      <w:p w14:paraId="2E3A9924" w14:textId="77777777" w:rsidR="00245F08" w:rsidRPr="00252F8D" w:rsidRDefault="00245F08" w:rsidP="00245F0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COLLECTIVE RESPONSIBILITY </w:t>
                        </w:r>
                      </w:p>
                    </w:txbxContent>
                  </v:textbox>
                </v:rect>
                <v:rect id="Rectangle 42" o:spid="_x0000_s1028" style="position:absolute;left:46274;width:1167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LixwAAANsAAAAPAAAAZHJzL2Rvd25yZXYueG1sRI9Ba8JA&#10;FITvgv9heYVeSt20DRJTVymtBSke1Obg8ZF9zaZm34bsqtFf3xUKHoeZ+YaZznvbiCN1vnas4GmU&#10;gCAuna65UlB8fz5mIHxA1tg4JgVn8jCfDQdTzLU78YaO21CJCGGfowITQptL6UtDFv3ItcTR+3Gd&#10;xRBlV0nd4SnCbSOfk2QsLdYcFwy29G6o3G8PVoEv5Cq9fCwezGq3nnxdkuw3LTKl7u/6t1cQgfpw&#10;C/+3l1pB+gLXL/EHyNkfAAAA//8DAFBLAQItABQABgAIAAAAIQDb4fbL7gAAAIUBAAATAAAAAAAA&#10;AAAAAAAAAAAAAABbQ29udGVudF9UeXBlc10ueG1sUEsBAi0AFAAGAAgAAAAhAFr0LFu/AAAAFQEA&#10;AAsAAAAAAAAAAAAAAAAAHwEAAF9yZWxzLy5yZWxzUEsBAi0AFAAGAAgAAAAhAOIqkuLHAAAA2wAA&#10;AA8AAAAAAAAAAAAAAAAABwIAAGRycy9kb3ducmV2LnhtbFBLBQYAAAAAAwADALcAAAD7AgAAAAA=&#10;" fillcolor="#4f1617" stroked="f" strokeweight="1pt">
                  <v:shadow on="t" color="black" opacity="26214f" origin=",-.5" offset="0,3pt"/>
                  <v:textbox>
                    <w:txbxContent>
                      <w:p w14:paraId="1911BBDE" w14:textId="77777777" w:rsidR="00245F08" w:rsidRPr="00252F8D" w:rsidRDefault="00245F08" w:rsidP="00245F0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SYSTEMS THINKING </w:t>
                        </w:r>
                      </w:p>
                    </w:txbxContent>
                  </v:textbox>
                </v:rect>
                <v:rect id="Rectangle 43" o:spid="_x0000_s1029" style="position:absolute;left:34367;width:1157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qWxgAAANsAAAAPAAAAZHJzL2Rvd25yZXYueG1sRI9Ba8JA&#10;FITvhf6H5RW8FN20hBKjq4itIMWD1Rw8PrLPbNrs25BdNfXXu0Khx2FmvmGm89424kydrx0reBkl&#10;IIhLp2uuFBT71TAD4QOyxsYxKfglD/PZ48MUc+0u/EXnXahEhLDPUYEJoc2l9KUhi37kWuLoHV1n&#10;MUTZVVJ3eIlw28jXJHmTFmuOCwZbWhoqf3Ynq8AXcpNe3z+ezeawHX9ek+w7LTKlBk/9YgIiUB/+&#10;w3/ttVaQpnD/En+AnN0AAAD//wMAUEsBAi0AFAAGAAgAAAAhANvh9svuAAAAhQEAABMAAAAAAAAA&#10;AAAAAAAAAAAAAFtDb250ZW50X1R5cGVzXS54bWxQSwECLQAUAAYACAAAACEAWvQsW78AAAAVAQAA&#10;CwAAAAAAAAAAAAAAAAAfAQAAX3JlbHMvLnJlbHNQSwECLQAUAAYACAAAACEAbcMKlsYAAADbAAAA&#10;DwAAAAAAAAAAAAAAAAAHAgAAZHJzL2Rvd25yZXYueG1sUEsFBgAAAAADAAMAtwAAAPoCAAAAAA==&#10;" fillcolor="#4f1617" stroked="f" strokeweight="1pt">
                  <v:shadow on="t" color="black" opacity="26214f" origin=",-.5" offset="0,3pt"/>
                  <v:textbox>
                    <w:txbxContent>
                      <w:p w14:paraId="5860F98E" w14:textId="77777777" w:rsidR="00245F08" w:rsidRPr="00252F8D" w:rsidRDefault="00245F08" w:rsidP="00245F0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LEADERSHIP CAPACITY </w:t>
                        </w:r>
                      </w:p>
                    </w:txbxContent>
                  </v:textbox>
                </v:rect>
                <v:rect id="Rectangle 44" o:spid="_x0000_s1030" style="position:absolute;left:22190;top:-31;width:11890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68NxwAAANsAAAAPAAAAZHJzL2Rvd25yZXYueG1sRI9Pa8JA&#10;FMTvgt9heYVepG5aUompq5T+ASke1Obg8ZF9zaZm34bsVlM/vSsIHoeZ+Q0zW/S2EQfqfO1YweM4&#10;AUFcOl1zpaD4/nzIQPiArLFxTAr+ycNiPhzMMNfuyBs6bEMlIoR9jgpMCG0upS8NWfRj1xJH78d1&#10;FkOUXSV1h8cIt418SpKJtFhzXDDY0puhcr/9swp8IVfp6f1jZFa79fTrlGS/aZEpdX/Xv76ACNSH&#10;W/jaXmoF6TNcvsQfIOdnAAAA//8DAFBLAQItABQABgAIAAAAIQDb4fbL7gAAAIUBAAATAAAAAAAA&#10;AAAAAAAAAAAAAABbQ29udGVudF9UeXBlc10ueG1sUEsBAi0AFAAGAAgAAAAhAFr0LFu/AAAAFQEA&#10;AAsAAAAAAAAAAAAAAAAAHwEAAF9yZWxzLy5yZWxzUEsBAi0AFAAGAAgAAAAhAAKPrw3HAAAA2wAA&#10;AA8AAAAAAAAAAAAAAAAABwIAAGRycy9kb3ducmV2LnhtbFBLBQYAAAAAAwADALcAAAD7AgAAAAA=&#10;" fillcolor="#4f1617" stroked="f" strokeweight="1pt">
                  <v:shadow on="t" color="black" opacity="26214f" origin=",-.5" offset="0,3pt"/>
                  <v:textbox>
                    <w:txbxContent>
                      <w:p w14:paraId="1B52A87C" w14:textId="77777777" w:rsidR="00245F08" w:rsidRPr="00252F8D" w:rsidRDefault="00245F08" w:rsidP="00245F0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INSTRUCTIONAL CAPACITY  </w:t>
                        </w:r>
                      </w:p>
                    </w:txbxContent>
                  </v:textbox>
                </v:rect>
                <v:rect id="Rectangle 45" o:spid="_x0000_s1031" style="position:absolute;left:27527;top:4762;width:13985;height: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TkOwgAAANsAAAAPAAAAZHJzL2Rvd25yZXYueG1sRI9Pi8Iw&#10;FMTvwn6H8Ba8abqiotUoUljQi+I/8PhInm3Z5qU02Vq/vVlY8DjMzG+Y5bqzlWip8aVjBV/DBASx&#10;dqbkXMHl/D2YgfAB2WDlmBQ8ycN69dFbYmrcg4/UnkIuIoR9igqKEOpUSq8LsuiHriaO3t01FkOU&#10;TS5Ng48It5UcJclUWiw5LhRYU1aQ/jn9WgWa2snturP7eXY4bMZ+VDqdPZXqf3abBYhAXXiH/9tb&#10;o2A8hb8v8QfI1QsAAP//AwBQSwECLQAUAAYACAAAACEA2+H2y+4AAACFAQAAEwAAAAAAAAAAAAAA&#10;AAAAAAAAW0NvbnRlbnRfVHlwZXNdLnhtbFBLAQItABQABgAIAAAAIQBa9CxbvwAAABUBAAALAAAA&#10;AAAAAAAAAAAAAB8BAABfcmVscy8ucmVsc1BLAQItABQABgAIAAAAIQB/+TkOwgAAANsAAAAPAAAA&#10;AAAAAAAAAAAAAAcCAABkcnMvZG93bnJldi54bWxQSwUGAAAAAAMAAwC3AAAA9gIAAAAA&#10;" fillcolor="#bf8f00 [2407]" stroked="f" strokeweight="1pt">
                  <v:shadow on="t" color="black" opacity="26214f" origin=",-.5" offset="0,3pt"/>
                  <v:textbox>
                    <w:txbxContent>
                      <w:p w14:paraId="4D16661A" w14:textId="77777777" w:rsidR="00245F08" w:rsidRPr="00252F8D" w:rsidRDefault="00245F08" w:rsidP="00245F0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INCLUSIVE LEARNING COMMUNITIES </w:t>
                        </w:r>
                      </w:p>
                    </w:txbxContent>
                  </v:textbox>
                </v:rect>
                <v:rect id="Rectangle 46" o:spid="_x0000_s1032" style="position:absolute;left:13144;top:4762;width:13907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yVxAAAANsAAAAPAAAAZHJzL2Rvd25yZXYueG1sRI9Ba8JA&#10;FITvBf/D8gRvdVPR1kY3QQKCXpTaCj0+dp9JaPZtyK4x/nu3UOhxmJlvmHU+2Eb01PnasYKXaQKC&#10;WDtTc6ng63P7vAThA7LBxjEpuJOHPBs9rTE17sYf1J9CKSKEfYoKqhDaVEqvK7Lop64ljt7FdRZD&#10;lF0pTYe3CLeNnCXJq7RYc1yosKWiIv1zuloFmvrF93lvD+/F8biZ+1ntdHFXajIeNisQgYbwH/5r&#10;74yC+Rv8fok/QGYPAAAA//8DAFBLAQItABQABgAIAAAAIQDb4fbL7gAAAIUBAAATAAAAAAAAAAAA&#10;AAAAAAAAAABbQ29udGVudF9UeXBlc10ueG1sUEsBAi0AFAAGAAgAAAAhAFr0LFu/AAAAFQEAAAsA&#10;AAAAAAAAAAAAAAAAHwEAAF9yZWxzLy5yZWxzUEsBAi0AFAAGAAgAAAAhABC1nJXEAAAA2wAAAA8A&#10;AAAAAAAAAAAAAAAABwIAAGRycy9kb3ducmV2LnhtbFBLBQYAAAAAAwADALcAAAD4AgAAAAA=&#10;" fillcolor="#bf8f00 [2407]" stroked="f" strokeweight="1pt">
                  <v:shadow on="t" color="black" opacity="26214f" origin=",-.5" offset="0,3pt"/>
                  <v:textbox>
                    <w:txbxContent>
                      <w:p w14:paraId="6F57D11A" w14:textId="77777777" w:rsidR="00245F08" w:rsidRPr="00252F8D" w:rsidRDefault="00245F08" w:rsidP="00245F0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INDIGENOUS LEARNING</w:t>
                        </w:r>
                        <w:r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&amp; CULTURE</w:t>
                        </w:r>
                      </w:p>
                    </w:txbxContent>
                  </v:textbox>
                </v:rect>
                <v:rect id="Rectangle 47" o:spid="_x0000_s1033" style="position:absolute;left:41910;top:4761;width:13906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jnwQAAANsAAAAPAAAAZHJzL2Rvd25yZXYueG1sRE/Pa8Iw&#10;FL4P/B/CE7ytqeLGVhtFCoJeJnMb7PhInm2xeSlJrPW/N4fBjh/f73Iz2k4M5EPrWME8y0EQa2da&#10;rhV8f+2e30CEiGywc0wK7hRgs548lVgYd+NPGk6xFimEQ4EKmhj7QsqgG7IYMtcTJ+7svMWYoK+l&#10;8XhL4baTizx/lRZbTg0N9lQ1pC+nq1WgaXj5/TnYj/fqeNwuw6J1urorNZuO2xWISGP8F/+590bB&#10;Mo1NX9IPkOsHAAAA//8DAFBLAQItABQABgAIAAAAIQDb4fbL7gAAAIUBAAATAAAAAAAAAAAAAAAA&#10;AAAAAABbQ29udGVudF9UeXBlc10ueG1sUEsBAi0AFAAGAAgAAAAhAFr0LFu/AAAAFQEAAAsAAAAA&#10;AAAAAAAAAAAAHwEAAF9yZWxzLy5yZWxzUEsBAi0AFAAGAAgAAAAhAGEqCOfBAAAA2wAAAA8AAAAA&#10;AAAAAAAAAAAABwIAAGRycy9kb3ducmV2LnhtbFBLBQYAAAAAAwADALcAAAD1AgAAAAA=&#10;" fillcolor="#bf8f00 [2407]" stroked="f" strokeweight="1pt">
                  <v:shadow on="t" color="black" opacity="26214f" origin=",-.5" offset="0,3pt"/>
                  <v:textbox>
                    <w:txbxContent>
                      <w:p w14:paraId="16FDD499" w14:textId="77777777" w:rsidR="00245F08" w:rsidRPr="00252F8D" w:rsidRDefault="00245F08" w:rsidP="00245F08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PLACE-BASED </w:t>
                        </w:r>
                      </w:p>
                      <w:p w14:paraId="22D1B8B1" w14:textId="77777777" w:rsidR="00245F08" w:rsidRPr="00252F8D" w:rsidRDefault="00245F08" w:rsidP="00245F08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52F8D">
                          <w:rPr>
                            <w:rFonts w:hAnsi="Calibri" w:cs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LEARNING 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D335AD4" w14:textId="223D9FC4" w:rsidR="00B33DA1" w:rsidRDefault="00B33DA1" w:rsidP="00836096">
      <w:pPr>
        <w:rPr>
          <w:b/>
          <w:bCs/>
          <w:sz w:val="28"/>
          <w:szCs w:val="28"/>
          <w:lang w:val="en-US"/>
        </w:rPr>
      </w:pPr>
    </w:p>
    <w:p w14:paraId="5B51FCEA" w14:textId="77777777" w:rsidR="00B33DA1" w:rsidRDefault="00B33DA1" w:rsidP="00836096">
      <w:pPr>
        <w:rPr>
          <w:b/>
          <w:bCs/>
          <w:sz w:val="28"/>
          <w:szCs w:val="28"/>
          <w:lang w:val="en-US"/>
        </w:rPr>
      </w:pPr>
    </w:p>
    <w:p w14:paraId="1C717B4D" w14:textId="77777777" w:rsidR="00245F08" w:rsidRDefault="00245F08" w:rsidP="6014F364">
      <w:pPr>
        <w:rPr>
          <w:b/>
          <w:bCs/>
          <w:sz w:val="24"/>
          <w:szCs w:val="24"/>
          <w:lang w:val="en-US"/>
        </w:rPr>
      </w:pPr>
    </w:p>
    <w:p w14:paraId="422912CC" w14:textId="4882D1C5" w:rsidR="00941E00" w:rsidRPr="00873FB4" w:rsidRDefault="00941E00" w:rsidP="00941E0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b/>
          <w:bCs/>
          <w:lang w:val="en-US" w:eastAsia="en-CA"/>
        </w:rPr>
        <w:t>Place-based Learning</w:t>
      </w:r>
      <w:r w:rsidRPr="00A977A4">
        <w:rPr>
          <w:rFonts w:ascii="Calibri" w:eastAsia="Times New Roman" w:hAnsi="Calibri" w:cs="Calibri"/>
          <w:lang w:val="en-US" w:eastAsia="en-CA"/>
        </w:rPr>
        <w:t xml:space="preserve"> </w:t>
      </w:r>
      <w:r>
        <w:rPr>
          <w:rFonts w:ascii="Calibri" w:eastAsia="Times New Roman" w:hAnsi="Calibri" w:cs="Calibri"/>
          <w:lang w:val="en-US" w:eastAsia="en-CA"/>
        </w:rPr>
        <w:t xml:space="preserve">will </w:t>
      </w:r>
      <w:r w:rsidRPr="00A977A4">
        <w:rPr>
          <w:rFonts w:ascii="Calibri" w:eastAsia="Times New Roman" w:hAnsi="Calibri" w:cs="Calibri"/>
          <w:lang w:val="en-US" w:eastAsia="en-CA"/>
        </w:rPr>
        <w:t xml:space="preserve">continue to be a focus. </w:t>
      </w:r>
      <w:r>
        <w:rPr>
          <w:rFonts w:ascii="Calibri" w:eastAsia="Times New Roman" w:hAnsi="Calibri" w:cs="Calibri"/>
          <w:lang w:val="en-US" w:eastAsia="en-CA"/>
        </w:rPr>
        <w:t>This will be our first y</w:t>
      </w:r>
      <w:r w:rsidRPr="00A977A4">
        <w:rPr>
          <w:rFonts w:ascii="Calibri" w:eastAsia="Times New Roman" w:hAnsi="Calibri" w:cs="Calibri"/>
          <w:lang w:val="en-US" w:eastAsia="en-CA"/>
        </w:rPr>
        <w:t xml:space="preserve">ear </w:t>
      </w:r>
      <w:r>
        <w:rPr>
          <w:rFonts w:ascii="Calibri" w:eastAsia="Times New Roman" w:hAnsi="Calibri" w:cs="Calibri"/>
          <w:lang w:val="en-US" w:eastAsia="en-CA"/>
        </w:rPr>
        <w:t xml:space="preserve">as a HCTF </w:t>
      </w:r>
      <w:r w:rsidRPr="00A977A4">
        <w:rPr>
          <w:rFonts w:ascii="Calibri" w:eastAsia="Times New Roman" w:hAnsi="Calibri" w:cs="Calibri"/>
          <w:lang w:val="en-US" w:eastAsia="en-CA"/>
        </w:rPr>
        <w:t>WILD School</w:t>
      </w:r>
      <w:r w:rsidR="008D6ED6">
        <w:rPr>
          <w:rFonts w:ascii="Calibri" w:eastAsia="Times New Roman" w:hAnsi="Calibri" w:cs="Calibri"/>
          <w:lang w:val="en-US" w:eastAsia="en-CA"/>
        </w:rPr>
        <w:t>, implementing this</w:t>
      </w:r>
      <w:r w:rsidRPr="00A977A4">
        <w:rPr>
          <w:rFonts w:ascii="Calibri" w:eastAsia="Times New Roman" w:hAnsi="Calibri" w:cs="Calibri"/>
          <w:lang w:val="en-US" w:eastAsia="en-CA"/>
        </w:rPr>
        <w:t xml:space="preserve"> program </w:t>
      </w:r>
      <w:r w:rsidR="008D6ED6">
        <w:rPr>
          <w:rFonts w:ascii="Calibri" w:eastAsia="Times New Roman" w:hAnsi="Calibri" w:cs="Calibri"/>
          <w:lang w:val="en-US" w:eastAsia="en-CA"/>
        </w:rPr>
        <w:t xml:space="preserve">will hopefully </w:t>
      </w:r>
      <w:r w:rsidRPr="00A977A4">
        <w:rPr>
          <w:rFonts w:ascii="Calibri" w:eastAsia="Times New Roman" w:hAnsi="Calibri" w:cs="Calibri"/>
          <w:lang w:val="en-US" w:eastAsia="en-CA"/>
        </w:rPr>
        <w:t xml:space="preserve">increase teacher capacity </w:t>
      </w:r>
      <w:r w:rsidR="002D77F7">
        <w:rPr>
          <w:rFonts w:ascii="Calibri" w:eastAsia="Times New Roman" w:hAnsi="Calibri" w:cs="Calibri"/>
          <w:lang w:val="en-US" w:eastAsia="en-CA"/>
        </w:rPr>
        <w:t>for teaching outside</w:t>
      </w:r>
      <w:r w:rsidRPr="00A977A4">
        <w:rPr>
          <w:rFonts w:ascii="Calibri" w:eastAsia="Times New Roman" w:hAnsi="Calibri" w:cs="Calibri"/>
          <w:lang w:val="en-US" w:eastAsia="en-CA"/>
        </w:rPr>
        <w:t xml:space="preserve">. </w:t>
      </w:r>
    </w:p>
    <w:p w14:paraId="3CC2E3BE" w14:textId="77777777" w:rsidR="00941E00" w:rsidRPr="00A977A4" w:rsidRDefault="00941E00" w:rsidP="00941E0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> </w:t>
      </w:r>
    </w:p>
    <w:p w14:paraId="1BA7BC61" w14:textId="255FFC1F" w:rsidR="00941E00" w:rsidRPr="00A977A4" w:rsidRDefault="00941E00" w:rsidP="00941E00">
      <w:pPr>
        <w:numPr>
          <w:ilvl w:val="0"/>
          <w:numId w:val="31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 xml:space="preserve">Invest in equipment for outdoor activities and </w:t>
      </w:r>
      <w:proofErr w:type="gramStart"/>
      <w:r w:rsidRPr="00A977A4">
        <w:rPr>
          <w:rFonts w:ascii="Calibri" w:eastAsia="Times New Roman" w:hAnsi="Calibri" w:cs="Calibri"/>
          <w:lang w:eastAsia="en-CA"/>
        </w:rPr>
        <w:t>learning</w:t>
      </w:r>
      <w:proofErr w:type="gramEnd"/>
      <w:r w:rsidRPr="00A977A4">
        <w:rPr>
          <w:rFonts w:ascii="Calibri" w:eastAsia="Times New Roman" w:hAnsi="Calibri" w:cs="Calibri"/>
          <w:lang w:eastAsia="en-CA"/>
        </w:rPr>
        <w:t>  </w:t>
      </w:r>
    </w:p>
    <w:p w14:paraId="0CF28C3D" w14:textId="29541955" w:rsidR="00941E00" w:rsidRPr="00A977A4" w:rsidRDefault="00941E00" w:rsidP="00941E00">
      <w:pPr>
        <w:numPr>
          <w:ilvl w:val="0"/>
          <w:numId w:val="32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 xml:space="preserve">Ensuring all students have access to </w:t>
      </w:r>
      <w:r w:rsidR="002D77F7">
        <w:rPr>
          <w:rFonts w:ascii="Calibri" w:eastAsia="Times New Roman" w:hAnsi="Calibri" w:cs="Calibri"/>
          <w:lang w:eastAsia="en-CA"/>
        </w:rPr>
        <w:t xml:space="preserve">proper </w:t>
      </w:r>
      <w:r w:rsidRPr="00A977A4">
        <w:rPr>
          <w:rFonts w:ascii="Calibri" w:eastAsia="Times New Roman" w:hAnsi="Calibri" w:cs="Calibri"/>
          <w:lang w:eastAsia="en-CA"/>
        </w:rPr>
        <w:t>clothing</w:t>
      </w:r>
      <w:r w:rsidR="002D77F7">
        <w:rPr>
          <w:rFonts w:ascii="Calibri" w:eastAsia="Times New Roman" w:hAnsi="Calibri" w:cs="Calibri"/>
          <w:lang w:eastAsia="en-CA"/>
        </w:rPr>
        <w:t xml:space="preserve"> for </w:t>
      </w:r>
      <w:r w:rsidRPr="00A977A4">
        <w:rPr>
          <w:rFonts w:ascii="Calibri" w:eastAsia="Times New Roman" w:hAnsi="Calibri" w:cs="Calibri"/>
          <w:lang w:eastAsia="en-CA"/>
        </w:rPr>
        <w:t xml:space="preserve">outdoor </w:t>
      </w:r>
      <w:proofErr w:type="gramStart"/>
      <w:r w:rsidRPr="00A977A4">
        <w:rPr>
          <w:rFonts w:ascii="Calibri" w:eastAsia="Times New Roman" w:hAnsi="Calibri" w:cs="Calibri"/>
          <w:lang w:eastAsia="en-CA"/>
        </w:rPr>
        <w:t>activities</w:t>
      </w:r>
      <w:proofErr w:type="gramEnd"/>
      <w:r w:rsidRPr="00A977A4">
        <w:rPr>
          <w:rFonts w:ascii="Calibri" w:eastAsia="Times New Roman" w:hAnsi="Calibri" w:cs="Calibri"/>
          <w:lang w:eastAsia="en-CA"/>
        </w:rPr>
        <w:t>  </w:t>
      </w:r>
    </w:p>
    <w:p w14:paraId="61A7706B" w14:textId="6D0CE8A2" w:rsidR="00941E00" w:rsidRPr="00A977A4" w:rsidRDefault="00941E00" w:rsidP="00941E00">
      <w:pPr>
        <w:numPr>
          <w:ilvl w:val="0"/>
          <w:numId w:val="3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 xml:space="preserve">Support </w:t>
      </w:r>
      <w:r w:rsidR="002D77F7">
        <w:rPr>
          <w:rFonts w:ascii="Calibri" w:eastAsia="Times New Roman" w:hAnsi="Calibri" w:cs="Calibri"/>
          <w:lang w:eastAsia="en-CA"/>
        </w:rPr>
        <w:t xml:space="preserve">all staff </w:t>
      </w:r>
      <w:r w:rsidRPr="00A977A4">
        <w:rPr>
          <w:rFonts w:ascii="Calibri" w:eastAsia="Times New Roman" w:hAnsi="Calibri" w:cs="Calibri"/>
          <w:lang w:eastAsia="en-CA"/>
        </w:rPr>
        <w:t xml:space="preserve">in learning opportunities to build capacity for outdoor </w:t>
      </w:r>
      <w:proofErr w:type="gramStart"/>
      <w:r w:rsidRPr="00A977A4">
        <w:rPr>
          <w:rFonts w:ascii="Calibri" w:eastAsia="Times New Roman" w:hAnsi="Calibri" w:cs="Calibri"/>
          <w:lang w:eastAsia="en-CA"/>
        </w:rPr>
        <w:t>learning</w:t>
      </w:r>
      <w:proofErr w:type="gramEnd"/>
      <w:r w:rsidRPr="00A977A4">
        <w:rPr>
          <w:rFonts w:ascii="Calibri" w:eastAsia="Times New Roman" w:hAnsi="Calibri" w:cs="Calibri"/>
          <w:lang w:eastAsia="en-CA"/>
        </w:rPr>
        <w:t>  </w:t>
      </w:r>
    </w:p>
    <w:p w14:paraId="193F1772" w14:textId="77777777" w:rsidR="00941E00" w:rsidRDefault="00941E00" w:rsidP="00941E0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val="en-US" w:eastAsia="en-CA"/>
        </w:rPr>
      </w:pPr>
    </w:p>
    <w:p w14:paraId="2473332D" w14:textId="54371CF7" w:rsidR="00941E00" w:rsidRPr="00A977A4" w:rsidRDefault="00941E00" w:rsidP="00941E00">
      <w:pPr>
        <w:spacing w:after="0" w:line="240" w:lineRule="auto"/>
        <w:textAlignment w:val="baseline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b/>
          <w:bCs/>
          <w:lang w:val="en-US" w:eastAsia="en-CA"/>
        </w:rPr>
        <w:t>Indigenous Learning and Culture</w:t>
      </w:r>
      <w:r w:rsidRPr="00A977A4">
        <w:rPr>
          <w:rFonts w:ascii="Calibri" w:eastAsia="Times New Roman" w:hAnsi="Calibri" w:cs="Calibri"/>
          <w:lang w:val="en-US" w:eastAsia="en-CA"/>
        </w:rPr>
        <w:t xml:space="preserve">: </w:t>
      </w:r>
      <w:r w:rsidR="005E3452">
        <w:rPr>
          <w:rFonts w:ascii="Calibri" w:eastAsia="Times New Roman" w:hAnsi="Calibri" w:cs="Calibri"/>
          <w:lang w:val="en-US" w:eastAsia="en-CA"/>
        </w:rPr>
        <w:t xml:space="preserve">Using the Indigenous Calendar and Handbook developed by the district SLT, we will attempt to action </w:t>
      </w:r>
      <w:r w:rsidR="00CF0191">
        <w:rPr>
          <w:rFonts w:ascii="Calibri" w:eastAsia="Times New Roman" w:hAnsi="Calibri" w:cs="Calibri"/>
          <w:lang w:val="en-US" w:eastAsia="en-CA"/>
        </w:rPr>
        <w:t xml:space="preserve">quality </w:t>
      </w:r>
      <w:r w:rsidR="005E3452">
        <w:rPr>
          <w:rFonts w:ascii="Calibri" w:eastAsia="Times New Roman" w:hAnsi="Calibri" w:cs="Calibri"/>
          <w:lang w:val="en-US" w:eastAsia="en-CA"/>
        </w:rPr>
        <w:t xml:space="preserve">monthly events </w:t>
      </w:r>
      <w:r w:rsidR="00CF0191">
        <w:rPr>
          <w:rFonts w:ascii="Calibri" w:eastAsia="Times New Roman" w:hAnsi="Calibri" w:cs="Calibri"/>
          <w:lang w:val="en-US" w:eastAsia="en-CA"/>
        </w:rPr>
        <w:t xml:space="preserve">for our indigenous and non-indigenous students that builds knowledge and </w:t>
      </w:r>
      <w:proofErr w:type="spellStart"/>
      <w:r w:rsidR="00CF0191">
        <w:rPr>
          <w:rFonts w:ascii="Calibri" w:eastAsia="Times New Roman" w:hAnsi="Calibri" w:cs="Calibri"/>
          <w:lang w:val="en-US" w:eastAsia="en-CA"/>
        </w:rPr>
        <w:t>understading</w:t>
      </w:r>
      <w:proofErr w:type="spellEnd"/>
      <w:r>
        <w:rPr>
          <w:rFonts w:ascii="Calibri" w:eastAsia="Times New Roman" w:hAnsi="Calibri" w:cs="Calibri"/>
          <w:lang w:val="en-US" w:eastAsia="en-CA"/>
        </w:rPr>
        <w:t>:</w:t>
      </w:r>
      <w:r w:rsidRPr="00A977A4">
        <w:rPr>
          <w:rFonts w:ascii="Calibri" w:eastAsia="Times New Roman" w:hAnsi="Calibri" w:cs="Calibri"/>
          <w:lang w:eastAsia="en-CA"/>
        </w:rPr>
        <w:t> </w:t>
      </w:r>
    </w:p>
    <w:p w14:paraId="727F191D" w14:textId="77777777" w:rsidR="00941E00" w:rsidRPr="00A977A4" w:rsidRDefault="00941E00" w:rsidP="00941E0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> </w:t>
      </w:r>
    </w:p>
    <w:p w14:paraId="5586FD64" w14:textId="77777777" w:rsidR="00B03FC0" w:rsidRDefault="00941E00" w:rsidP="007A6FBD">
      <w:pPr>
        <w:numPr>
          <w:ilvl w:val="0"/>
          <w:numId w:val="37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CA"/>
        </w:rPr>
      </w:pPr>
      <w:r w:rsidRPr="00CF0191">
        <w:rPr>
          <w:rFonts w:ascii="Calibri" w:eastAsia="Times New Roman" w:hAnsi="Calibri" w:cs="Calibri"/>
          <w:lang w:eastAsia="en-CA"/>
        </w:rPr>
        <w:t xml:space="preserve">Staff </w:t>
      </w:r>
      <w:r w:rsidR="006E5399">
        <w:rPr>
          <w:rFonts w:ascii="Calibri" w:eastAsia="Times New Roman" w:hAnsi="Calibri" w:cs="Calibri"/>
          <w:lang w:eastAsia="en-CA"/>
        </w:rPr>
        <w:t xml:space="preserve">continuing their </w:t>
      </w:r>
      <w:r w:rsidRPr="00CF0191">
        <w:rPr>
          <w:rFonts w:ascii="Calibri" w:eastAsia="Times New Roman" w:hAnsi="Calibri" w:cs="Calibri"/>
          <w:lang w:eastAsia="en-CA"/>
        </w:rPr>
        <w:t xml:space="preserve">learning about Truth and Reconciliation </w:t>
      </w:r>
    </w:p>
    <w:p w14:paraId="08530FED" w14:textId="137B8708" w:rsidR="006E5399" w:rsidRDefault="00C25C10" w:rsidP="007A6FBD">
      <w:pPr>
        <w:numPr>
          <w:ilvl w:val="0"/>
          <w:numId w:val="37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 xml:space="preserve">Staff participation in the </w:t>
      </w:r>
      <w:r w:rsidR="00941E00" w:rsidRPr="00CF0191">
        <w:rPr>
          <w:rFonts w:ascii="Calibri" w:eastAsia="Times New Roman" w:hAnsi="Calibri" w:cs="Calibri"/>
          <w:lang w:eastAsia="en-CA"/>
        </w:rPr>
        <w:t xml:space="preserve">District Day </w:t>
      </w:r>
      <w:r w:rsidR="006E5399">
        <w:rPr>
          <w:rFonts w:ascii="Calibri" w:eastAsia="Times New Roman" w:hAnsi="Calibri" w:cs="Calibri"/>
          <w:lang w:eastAsia="en-CA"/>
        </w:rPr>
        <w:t xml:space="preserve">with Jo </w:t>
      </w:r>
      <w:proofErr w:type="spellStart"/>
      <w:r w:rsidR="006E5399">
        <w:rPr>
          <w:rFonts w:ascii="Calibri" w:eastAsia="Times New Roman" w:hAnsi="Calibri" w:cs="Calibri"/>
          <w:lang w:eastAsia="en-CA"/>
        </w:rPr>
        <w:t>Chrona</w:t>
      </w:r>
      <w:proofErr w:type="spellEnd"/>
    </w:p>
    <w:p w14:paraId="6632F87E" w14:textId="40FDF3F1" w:rsidR="00941E00" w:rsidRPr="00CF0191" w:rsidRDefault="00941E00" w:rsidP="007A6FBD">
      <w:pPr>
        <w:numPr>
          <w:ilvl w:val="0"/>
          <w:numId w:val="37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CA"/>
        </w:rPr>
      </w:pPr>
      <w:r w:rsidRPr="00CF0191">
        <w:rPr>
          <w:rFonts w:ascii="Calibri" w:eastAsia="Times New Roman" w:hAnsi="Calibri" w:cs="Calibri"/>
          <w:lang w:eastAsia="en-CA"/>
        </w:rPr>
        <w:t xml:space="preserve">Intentional </w:t>
      </w:r>
      <w:r w:rsidR="00B03FC0">
        <w:rPr>
          <w:rFonts w:ascii="Calibri" w:eastAsia="Times New Roman" w:hAnsi="Calibri" w:cs="Calibri"/>
          <w:lang w:eastAsia="en-CA"/>
        </w:rPr>
        <w:t>use</w:t>
      </w:r>
      <w:r w:rsidRPr="00CF0191">
        <w:rPr>
          <w:rFonts w:ascii="Calibri" w:eastAsia="Times New Roman" w:hAnsi="Calibri" w:cs="Calibri"/>
          <w:lang w:eastAsia="en-CA"/>
        </w:rPr>
        <w:t xml:space="preserve"> of the First Peoples Principles of Learning  </w:t>
      </w:r>
    </w:p>
    <w:p w14:paraId="4C73D6FC" w14:textId="18143F33" w:rsidR="00941E00" w:rsidRPr="00A977A4" w:rsidRDefault="00941E00" w:rsidP="00941E00">
      <w:pPr>
        <w:numPr>
          <w:ilvl w:val="0"/>
          <w:numId w:val="38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 xml:space="preserve">Increased </w:t>
      </w:r>
      <w:r w:rsidR="00B03FC0">
        <w:rPr>
          <w:rFonts w:ascii="Calibri" w:eastAsia="Times New Roman" w:hAnsi="Calibri" w:cs="Calibri"/>
          <w:lang w:eastAsia="en-CA"/>
        </w:rPr>
        <w:t xml:space="preserve">First Nations </w:t>
      </w:r>
      <w:r w:rsidRPr="00A977A4">
        <w:rPr>
          <w:rFonts w:ascii="Calibri" w:eastAsia="Times New Roman" w:hAnsi="Calibri" w:cs="Calibri"/>
          <w:lang w:eastAsia="en-CA"/>
        </w:rPr>
        <w:t xml:space="preserve">language and culture at </w:t>
      </w:r>
      <w:proofErr w:type="gramStart"/>
      <w:r w:rsidRPr="00A977A4">
        <w:rPr>
          <w:rFonts w:ascii="Calibri" w:eastAsia="Times New Roman" w:hAnsi="Calibri" w:cs="Calibri"/>
          <w:lang w:eastAsia="en-CA"/>
        </w:rPr>
        <w:t>school</w:t>
      </w:r>
      <w:proofErr w:type="gramEnd"/>
      <w:r w:rsidRPr="00A977A4">
        <w:rPr>
          <w:rFonts w:ascii="Calibri" w:eastAsia="Times New Roman" w:hAnsi="Calibri" w:cs="Calibri"/>
          <w:lang w:eastAsia="en-CA"/>
        </w:rPr>
        <w:t> </w:t>
      </w:r>
    </w:p>
    <w:p w14:paraId="60BFC512" w14:textId="2A3D1896" w:rsidR="009C0F00" w:rsidRDefault="009C0F00" w:rsidP="00941E00">
      <w:pPr>
        <w:numPr>
          <w:ilvl w:val="0"/>
          <w:numId w:val="39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eastAsia="en-CA"/>
        </w:rPr>
        <w:t>E</w:t>
      </w:r>
      <w:r w:rsidR="00C25C10">
        <w:rPr>
          <w:rFonts w:ascii="Calibri" w:eastAsia="Times New Roman" w:hAnsi="Calibri" w:cs="Calibri"/>
          <w:lang w:eastAsia="en-CA"/>
        </w:rPr>
        <w:t>nsure the</w:t>
      </w:r>
      <w:r w:rsidR="00941E00" w:rsidRPr="00A977A4">
        <w:rPr>
          <w:rFonts w:ascii="Calibri" w:eastAsia="Times New Roman" w:hAnsi="Calibri" w:cs="Calibri"/>
          <w:lang w:eastAsia="en-CA"/>
        </w:rPr>
        <w:t xml:space="preserve"> </w:t>
      </w:r>
      <w:proofErr w:type="gramStart"/>
      <w:r w:rsidR="008F7562">
        <w:rPr>
          <w:rFonts w:ascii="Calibri" w:eastAsia="Times New Roman" w:hAnsi="Calibri" w:cs="Calibri"/>
          <w:lang w:eastAsia="en-CA"/>
        </w:rPr>
        <w:t>all</w:t>
      </w:r>
      <w:proofErr w:type="gramEnd"/>
      <w:r w:rsidR="00941E00" w:rsidRPr="00A977A4">
        <w:rPr>
          <w:rFonts w:ascii="Calibri" w:eastAsia="Times New Roman" w:hAnsi="Calibri" w:cs="Calibri"/>
          <w:lang w:eastAsia="en-CA"/>
        </w:rPr>
        <w:t xml:space="preserve"> library and resource collections </w:t>
      </w:r>
      <w:r w:rsidR="00C25C10">
        <w:rPr>
          <w:rFonts w:ascii="Calibri" w:eastAsia="Times New Roman" w:hAnsi="Calibri" w:cs="Calibri"/>
          <w:lang w:eastAsia="en-CA"/>
        </w:rPr>
        <w:t xml:space="preserve">have </w:t>
      </w:r>
      <w:r w:rsidR="00F432FA">
        <w:rPr>
          <w:rFonts w:ascii="Calibri" w:eastAsia="Times New Roman" w:hAnsi="Calibri" w:cs="Calibri"/>
          <w:lang w:eastAsia="en-CA"/>
        </w:rPr>
        <w:t>a</w:t>
      </w:r>
      <w:r w:rsidR="00941E00" w:rsidRPr="00A977A4">
        <w:rPr>
          <w:rFonts w:ascii="Calibri" w:eastAsia="Times New Roman" w:hAnsi="Calibri" w:cs="Calibri"/>
          <w:lang w:eastAsia="en-CA"/>
        </w:rPr>
        <w:t xml:space="preserve">uthentic </w:t>
      </w:r>
      <w:r w:rsidR="00F432FA">
        <w:rPr>
          <w:rFonts w:ascii="Calibri" w:eastAsia="Times New Roman" w:hAnsi="Calibri" w:cs="Calibri"/>
          <w:lang w:eastAsia="en-CA"/>
        </w:rPr>
        <w:t>r</w:t>
      </w:r>
      <w:r w:rsidR="00941E00" w:rsidRPr="00A977A4">
        <w:rPr>
          <w:rFonts w:ascii="Calibri" w:eastAsia="Times New Roman" w:hAnsi="Calibri" w:cs="Calibri"/>
          <w:lang w:eastAsia="en-CA"/>
        </w:rPr>
        <w:t>esources</w:t>
      </w:r>
    </w:p>
    <w:p w14:paraId="2C941ECB" w14:textId="518230A4" w:rsidR="00941E00" w:rsidRPr="00094379" w:rsidRDefault="00941E00" w:rsidP="00F432FA">
      <w:pPr>
        <w:spacing w:after="0" w:line="240" w:lineRule="auto"/>
        <w:ind w:left="1800"/>
        <w:textAlignment w:val="baseline"/>
        <w:rPr>
          <w:rFonts w:ascii="Calibri" w:eastAsia="Times New Roman" w:hAnsi="Calibri" w:cs="Calibri"/>
          <w:lang w:eastAsia="en-CA"/>
        </w:rPr>
      </w:pPr>
    </w:p>
    <w:p w14:paraId="08CFCF5D" w14:textId="1E25139E" w:rsidR="00836096" w:rsidRDefault="00895503" w:rsidP="00895503">
      <w:pPr>
        <w:pStyle w:val="ListParagraph"/>
        <w:tabs>
          <w:tab w:val="right" w:pos="5510"/>
        </w:tabs>
        <w:ind w:left="0"/>
        <w:rPr>
          <w:lang w:val="en-US"/>
        </w:rPr>
      </w:pPr>
      <w:r>
        <w:rPr>
          <w:lang w:val="en-US"/>
        </w:rPr>
        <w:tab/>
      </w:r>
    </w:p>
    <w:p w14:paraId="6062725A" w14:textId="7A77BADD" w:rsidR="005C1D8F" w:rsidRDefault="00990420" w:rsidP="00245F08">
      <w:pPr>
        <w:pStyle w:val="ListParagraph"/>
        <w:ind w:left="0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10CB4476" wp14:editId="4D0F4BF9">
            <wp:simplePos x="0" y="0"/>
            <wp:positionH relativeFrom="column">
              <wp:posOffset>3838575</wp:posOffset>
            </wp:positionH>
            <wp:positionV relativeFrom="paragraph">
              <wp:posOffset>16510</wp:posOffset>
            </wp:positionV>
            <wp:extent cx="26098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42" y="21360"/>
                <wp:lineTo x="21442" y="0"/>
                <wp:lineTo x="0" y="0"/>
              </wp:wrapPolygon>
            </wp:wrapTight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" b="-1"/>
                    <a:stretch/>
                  </pic:blipFill>
                  <pic:spPr bwMode="auto">
                    <a:xfrm>
                      <a:off x="0" y="0"/>
                      <a:ext cx="26098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8F" w:rsidRPr="005C1D8F">
        <w:rPr>
          <w:b/>
          <w:bCs/>
          <w:sz w:val="28"/>
          <w:szCs w:val="28"/>
          <w:lang w:val="en-US"/>
        </w:rPr>
        <w:t>School Team</w:t>
      </w:r>
      <w:r w:rsidR="00711D9E">
        <w:rPr>
          <w:b/>
          <w:bCs/>
          <w:sz w:val="28"/>
          <w:szCs w:val="28"/>
          <w:lang w:val="en-US"/>
        </w:rPr>
        <w:t xml:space="preserve"> </w:t>
      </w:r>
      <w:r w:rsidR="00B33DA1">
        <w:rPr>
          <w:b/>
          <w:bCs/>
          <w:sz w:val="28"/>
          <w:szCs w:val="28"/>
          <w:lang w:val="en-US"/>
        </w:rPr>
        <w:t>Planning Cycle</w:t>
      </w:r>
    </w:p>
    <w:p w14:paraId="61ABC9CC" w14:textId="1955D7DC" w:rsidR="00FF32F6" w:rsidRPr="00A977A4" w:rsidRDefault="00FF32F6" w:rsidP="00FF32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val="en-US" w:eastAsia="en-CA"/>
        </w:rPr>
        <w:t xml:space="preserve">Each </w:t>
      </w:r>
      <w:r w:rsidR="006D56B1">
        <w:rPr>
          <w:rFonts w:ascii="Calibri" w:eastAsia="Times New Roman" w:hAnsi="Calibri" w:cs="Calibri"/>
          <w:lang w:val="en-US" w:eastAsia="en-CA"/>
        </w:rPr>
        <w:t>month</w:t>
      </w:r>
      <w:r w:rsidRPr="00A977A4">
        <w:rPr>
          <w:rFonts w:ascii="Calibri" w:eastAsia="Times New Roman" w:hAnsi="Calibri" w:cs="Calibri"/>
          <w:lang w:val="en-US" w:eastAsia="en-CA"/>
        </w:rPr>
        <w:t xml:space="preserve"> the school </w:t>
      </w:r>
      <w:r w:rsidR="006D56B1">
        <w:rPr>
          <w:rFonts w:ascii="Calibri" w:eastAsia="Times New Roman" w:hAnsi="Calibri" w:cs="Calibri"/>
          <w:lang w:val="en-US" w:eastAsia="en-CA"/>
        </w:rPr>
        <w:t>teaching team will meet</w:t>
      </w:r>
      <w:r w:rsidRPr="00A977A4">
        <w:rPr>
          <w:rFonts w:ascii="Calibri" w:eastAsia="Times New Roman" w:hAnsi="Calibri" w:cs="Calibri"/>
          <w:lang w:val="en-US" w:eastAsia="en-CA"/>
        </w:rPr>
        <w:t xml:space="preserve"> review school programs and plans</w:t>
      </w:r>
      <w:r w:rsidR="00AE6BD1">
        <w:rPr>
          <w:rFonts w:ascii="Calibri" w:eastAsia="Times New Roman" w:hAnsi="Calibri" w:cs="Calibri"/>
          <w:lang w:val="en-US" w:eastAsia="en-CA"/>
        </w:rPr>
        <w:t xml:space="preserve"> that</w:t>
      </w:r>
      <w:r w:rsidRPr="00A977A4">
        <w:rPr>
          <w:rFonts w:ascii="Calibri" w:eastAsia="Times New Roman" w:hAnsi="Calibri" w:cs="Calibri"/>
          <w:lang w:val="en-US" w:eastAsia="en-CA"/>
        </w:rPr>
        <w:t xml:space="preserve"> reflect </w:t>
      </w:r>
      <w:r w:rsidR="00AE6BD1">
        <w:rPr>
          <w:rFonts w:ascii="Calibri" w:eastAsia="Times New Roman" w:hAnsi="Calibri" w:cs="Calibri"/>
          <w:lang w:val="en-US" w:eastAsia="en-CA"/>
        </w:rPr>
        <w:t>goals, and strategies outlined in</w:t>
      </w:r>
      <w:r w:rsidRPr="00A977A4">
        <w:rPr>
          <w:rFonts w:ascii="Calibri" w:eastAsia="Times New Roman" w:hAnsi="Calibri" w:cs="Calibri"/>
          <w:lang w:val="en-US" w:eastAsia="en-CA"/>
        </w:rPr>
        <w:t xml:space="preserve"> the school plan. The school plan will have a </w:t>
      </w:r>
      <w:r w:rsidR="006D56B1">
        <w:rPr>
          <w:rFonts w:ascii="Calibri" w:eastAsia="Times New Roman" w:hAnsi="Calibri" w:cs="Calibri"/>
          <w:lang w:val="en-US" w:eastAsia="en-CA"/>
        </w:rPr>
        <w:t xml:space="preserve">regular </w:t>
      </w:r>
      <w:r w:rsidRPr="00A977A4">
        <w:rPr>
          <w:rFonts w:ascii="Calibri" w:eastAsia="Times New Roman" w:hAnsi="Calibri" w:cs="Calibri"/>
          <w:lang w:val="en-US" w:eastAsia="en-CA"/>
        </w:rPr>
        <w:t xml:space="preserve">place for discussion at monthly staff meetings to </w:t>
      </w:r>
      <w:r w:rsidR="00AE6BD1">
        <w:rPr>
          <w:rFonts w:ascii="Calibri" w:eastAsia="Times New Roman" w:hAnsi="Calibri" w:cs="Calibri"/>
          <w:lang w:val="en-US" w:eastAsia="en-CA"/>
        </w:rPr>
        <w:t>edit</w:t>
      </w:r>
      <w:r w:rsidRPr="00A977A4">
        <w:rPr>
          <w:rFonts w:ascii="Calibri" w:eastAsia="Times New Roman" w:hAnsi="Calibri" w:cs="Calibri"/>
          <w:lang w:val="en-US" w:eastAsia="en-CA"/>
        </w:rPr>
        <w:t xml:space="preserve"> </w:t>
      </w:r>
      <w:proofErr w:type="gramStart"/>
      <w:r w:rsidRPr="00A977A4">
        <w:rPr>
          <w:rFonts w:ascii="Calibri" w:eastAsia="Times New Roman" w:hAnsi="Calibri" w:cs="Calibri"/>
          <w:lang w:val="en-US" w:eastAsia="en-CA"/>
        </w:rPr>
        <w:t>make adjustments</w:t>
      </w:r>
      <w:proofErr w:type="gramEnd"/>
      <w:r w:rsidRPr="00A977A4">
        <w:rPr>
          <w:rFonts w:ascii="Calibri" w:eastAsia="Times New Roman" w:hAnsi="Calibri" w:cs="Calibri"/>
          <w:lang w:val="en-US" w:eastAsia="en-CA"/>
        </w:rPr>
        <w:t xml:space="preserve"> as necessary with staff input.</w:t>
      </w:r>
      <w:r w:rsidRPr="00A977A4">
        <w:rPr>
          <w:rFonts w:ascii="Calibri" w:eastAsia="Times New Roman" w:hAnsi="Calibri" w:cs="Calibri"/>
          <w:lang w:eastAsia="en-CA"/>
        </w:rPr>
        <w:t> </w:t>
      </w:r>
    </w:p>
    <w:p w14:paraId="54C7581C" w14:textId="3BCE10D1" w:rsidR="006E11C4" w:rsidRDefault="006E11C4" w:rsidP="5DA1AE65">
      <w:pPr>
        <w:rPr>
          <w:b/>
          <w:bCs/>
          <w:sz w:val="28"/>
          <w:szCs w:val="28"/>
        </w:rPr>
      </w:pPr>
    </w:p>
    <w:p w14:paraId="64D3C303" w14:textId="604A9D40" w:rsidR="007962CE" w:rsidRPr="00A977A4" w:rsidRDefault="00C404E0" w:rsidP="007962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Calibri" w:eastAsia="Times New Roman" w:hAnsi="Calibri" w:cs="Calibri"/>
          <w:lang w:val="en-US" w:eastAsia="en-CA"/>
        </w:rPr>
        <w:t>Fall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: Introduce </w:t>
      </w:r>
      <w:r w:rsidR="007962CE">
        <w:rPr>
          <w:rFonts w:ascii="Calibri" w:eastAsia="Times New Roman" w:hAnsi="Calibri" w:cs="Calibri"/>
          <w:lang w:val="en-US" w:eastAsia="en-CA"/>
        </w:rPr>
        <w:t xml:space="preserve">and 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update </w:t>
      </w:r>
      <w:r w:rsidR="007962CE">
        <w:rPr>
          <w:rFonts w:ascii="Calibri" w:eastAsia="Times New Roman" w:hAnsi="Calibri" w:cs="Calibri"/>
          <w:lang w:val="en-US" w:eastAsia="en-CA"/>
        </w:rPr>
        <w:t xml:space="preserve">the 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school </w:t>
      </w:r>
      <w:r w:rsidR="007962CE">
        <w:rPr>
          <w:rFonts w:ascii="Calibri" w:eastAsia="Times New Roman" w:hAnsi="Calibri" w:cs="Calibri"/>
          <w:lang w:val="en-US" w:eastAsia="en-CA"/>
        </w:rPr>
        <w:t>plan</w:t>
      </w:r>
      <w:r w:rsidR="007962CE" w:rsidRPr="00A977A4">
        <w:rPr>
          <w:rFonts w:ascii="Calibri" w:eastAsia="Times New Roman" w:hAnsi="Calibri" w:cs="Calibri"/>
          <w:lang w:val="en-US" w:eastAsia="en-CA"/>
        </w:rPr>
        <w:t>.  Review</w:t>
      </w:r>
      <w:r w:rsidR="007962CE">
        <w:rPr>
          <w:rFonts w:ascii="Calibri" w:eastAsia="Times New Roman" w:hAnsi="Calibri" w:cs="Calibri"/>
          <w:lang w:val="en-US" w:eastAsia="en-CA"/>
        </w:rPr>
        <w:t>ing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 results from </w:t>
      </w:r>
      <w:r w:rsidR="007962CE">
        <w:rPr>
          <w:rFonts w:ascii="Calibri" w:eastAsia="Times New Roman" w:hAnsi="Calibri" w:cs="Calibri"/>
          <w:lang w:val="en-US" w:eastAsia="en-CA"/>
        </w:rPr>
        <w:t>the previous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 school year and fall assessments as a staff.  </w:t>
      </w:r>
    </w:p>
    <w:p w14:paraId="2AED35EA" w14:textId="77777777" w:rsidR="007962CE" w:rsidRPr="00A977A4" w:rsidRDefault="007962CE" w:rsidP="007962CE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> </w:t>
      </w:r>
    </w:p>
    <w:p w14:paraId="7AEBB9E2" w14:textId="028CE9C5" w:rsidR="007962CE" w:rsidRPr="00A977A4" w:rsidRDefault="00C404E0" w:rsidP="006934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Calibri" w:eastAsia="Times New Roman" w:hAnsi="Calibri" w:cs="Calibri"/>
          <w:lang w:val="en-US" w:eastAsia="en-CA"/>
        </w:rPr>
        <w:t>Winter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: Review </w:t>
      </w:r>
      <w:r>
        <w:rPr>
          <w:rFonts w:ascii="Calibri" w:eastAsia="Times New Roman" w:hAnsi="Calibri" w:cs="Calibri"/>
          <w:lang w:val="en-US" w:eastAsia="en-CA"/>
        </w:rPr>
        <w:t>T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erm 1 report card </w:t>
      </w:r>
      <w:r w:rsidR="00693440">
        <w:rPr>
          <w:rFonts w:ascii="Calibri" w:eastAsia="Times New Roman" w:hAnsi="Calibri" w:cs="Calibri"/>
          <w:lang w:val="en-US" w:eastAsia="en-CA"/>
        </w:rPr>
        <w:t xml:space="preserve">and </w:t>
      </w:r>
      <w:r w:rsidR="00693440" w:rsidRPr="00A977A4">
        <w:rPr>
          <w:rFonts w:ascii="Calibri" w:eastAsia="Times New Roman" w:hAnsi="Calibri" w:cs="Calibri"/>
          <w:lang w:val="en-US" w:eastAsia="en-CA"/>
        </w:rPr>
        <w:t xml:space="preserve">FSA data 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as a staff. </w:t>
      </w:r>
      <w:r w:rsidR="00615AE1">
        <w:rPr>
          <w:rFonts w:ascii="Calibri" w:eastAsia="Times New Roman" w:hAnsi="Calibri" w:cs="Calibri"/>
          <w:lang w:val="en-US" w:eastAsia="en-CA"/>
        </w:rPr>
        <w:t>Review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 focus areas of school plan</w:t>
      </w:r>
      <w:r w:rsidR="00615AE1">
        <w:rPr>
          <w:rFonts w:ascii="Calibri" w:eastAsia="Times New Roman" w:hAnsi="Calibri" w:cs="Calibri"/>
          <w:lang w:val="en-US" w:eastAsia="en-CA"/>
        </w:rPr>
        <w:t xml:space="preserve"> and 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modify </w:t>
      </w:r>
      <w:r w:rsidR="00615AE1">
        <w:rPr>
          <w:rFonts w:ascii="Calibri" w:eastAsia="Times New Roman" w:hAnsi="Calibri" w:cs="Calibri"/>
          <w:lang w:val="en-US" w:eastAsia="en-CA"/>
        </w:rPr>
        <w:t xml:space="preserve">target </w:t>
      </w:r>
      <w:r w:rsidR="007962CE" w:rsidRPr="00A977A4">
        <w:rPr>
          <w:rFonts w:ascii="Calibri" w:eastAsia="Times New Roman" w:hAnsi="Calibri" w:cs="Calibri"/>
          <w:lang w:val="en-US" w:eastAsia="en-CA"/>
        </w:rPr>
        <w:t>areas as required.  </w:t>
      </w:r>
    </w:p>
    <w:p w14:paraId="012CAF8E" w14:textId="77777777" w:rsidR="007962CE" w:rsidRPr="00A977A4" w:rsidRDefault="007962CE" w:rsidP="007962CE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> </w:t>
      </w:r>
    </w:p>
    <w:p w14:paraId="3F8BF433" w14:textId="35043A49" w:rsidR="007962CE" w:rsidRPr="00A977A4" w:rsidRDefault="00693440" w:rsidP="007962CE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>
        <w:rPr>
          <w:rFonts w:ascii="Calibri" w:eastAsia="Times New Roman" w:hAnsi="Calibri" w:cs="Calibri"/>
          <w:lang w:val="en-US" w:eastAsia="en-CA"/>
        </w:rPr>
        <w:t>Spring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: Review </w:t>
      </w:r>
      <w:r w:rsidR="007962CE">
        <w:rPr>
          <w:rFonts w:ascii="Calibri" w:eastAsia="Times New Roman" w:hAnsi="Calibri" w:cs="Calibri"/>
          <w:lang w:val="en-US" w:eastAsia="en-CA"/>
        </w:rPr>
        <w:t>T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erm 2 report data as a staff.  </w:t>
      </w:r>
      <w:r>
        <w:rPr>
          <w:rFonts w:ascii="Calibri" w:eastAsia="Times New Roman" w:hAnsi="Calibri" w:cs="Calibri"/>
          <w:lang w:val="en-US" w:eastAsia="en-CA"/>
        </w:rPr>
        <w:t>Review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 focus areas of </w:t>
      </w:r>
      <w:r>
        <w:rPr>
          <w:rFonts w:ascii="Calibri" w:eastAsia="Times New Roman" w:hAnsi="Calibri" w:cs="Calibri"/>
          <w:lang w:val="en-US" w:eastAsia="en-CA"/>
        </w:rPr>
        <w:t xml:space="preserve">the </w:t>
      </w:r>
      <w:r w:rsidR="007962CE" w:rsidRPr="00A977A4">
        <w:rPr>
          <w:rFonts w:ascii="Calibri" w:eastAsia="Times New Roman" w:hAnsi="Calibri" w:cs="Calibri"/>
          <w:lang w:val="en-US" w:eastAsia="en-CA"/>
        </w:rPr>
        <w:t>school plan</w:t>
      </w:r>
      <w:r>
        <w:rPr>
          <w:rFonts w:ascii="Calibri" w:eastAsia="Times New Roman" w:hAnsi="Calibri" w:cs="Calibri"/>
          <w:lang w:val="en-US" w:eastAsia="en-CA"/>
        </w:rPr>
        <w:t xml:space="preserve"> and adjust target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 areas as </w:t>
      </w:r>
      <w:r>
        <w:rPr>
          <w:rFonts w:ascii="Calibri" w:eastAsia="Times New Roman" w:hAnsi="Calibri" w:cs="Calibri"/>
          <w:lang w:val="en-US" w:eastAsia="en-CA"/>
        </w:rPr>
        <w:t>needed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. Complete district assessments including EPRA/DART and School Wide Write.  Review student learning survey results </w:t>
      </w:r>
      <w:r w:rsidR="00FB36EB">
        <w:rPr>
          <w:rFonts w:ascii="Calibri" w:eastAsia="Times New Roman" w:hAnsi="Calibri" w:cs="Calibri"/>
          <w:lang w:val="en-US" w:eastAsia="en-CA"/>
        </w:rPr>
        <w:t>if available.</w:t>
      </w:r>
      <w:r w:rsidR="007962CE" w:rsidRPr="00A977A4">
        <w:rPr>
          <w:rFonts w:ascii="Calibri" w:eastAsia="Times New Roman" w:hAnsi="Calibri" w:cs="Calibri"/>
          <w:lang w:val="en-US" w:eastAsia="en-CA"/>
        </w:rPr>
        <w:t xml:space="preserve"> Review all available data for school </w:t>
      </w:r>
      <w:r w:rsidR="00FB36EB">
        <w:rPr>
          <w:rFonts w:ascii="Calibri" w:eastAsia="Times New Roman" w:hAnsi="Calibri" w:cs="Calibri"/>
          <w:lang w:val="en-US" w:eastAsia="en-CA"/>
        </w:rPr>
        <w:t>plan development for the 2024-25</w:t>
      </w:r>
      <w:r w:rsidR="007962CE">
        <w:rPr>
          <w:rFonts w:ascii="Calibri" w:eastAsia="Times New Roman" w:hAnsi="Calibri" w:cs="Calibri"/>
          <w:lang w:val="en-US" w:eastAsia="en-CA"/>
        </w:rPr>
        <w:t xml:space="preserve"> </w:t>
      </w:r>
      <w:r w:rsidR="007962CE" w:rsidRPr="00A977A4">
        <w:rPr>
          <w:rFonts w:ascii="Calibri" w:eastAsia="Times New Roman" w:hAnsi="Calibri" w:cs="Calibri"/>
          <w:lang w:val="en-US" w:eastAsia="en-CA"/>
        </w:rPr>
        <w:t>school year.</w:t>
      </w:r>
      <w:r w:rsidR="007962CE" w:rsidRPr="00A977A4">
        <w:rPr>
          <w:rFonts w:ascii="Calibri" w:eastAsia="Times New Roman" w:hAnsi="Calibri" w:cs="Calibri"/>
          <w:lang w:eastAsia="en-CA"/>
        </w:rPr>
        <w:t> </w:t>
      </w:r>
    </w:p>
    <w:p w14:paraId="768198E7" w14:textId="77777777" w:rsidR="007962CE" w:rsidRDefault="007962CE" w:rsidP="5DA1AE65">
      <w:pPr>
        <w:rPr>
          <w:b/>
          <w:bCs/>
          <w:sz w:val="28"/>
          <w:szCs w:val="28"/>
        </w:rPr>
      </w:pPr>
    </w:p>
    <w:p w14:paraId="722F27AE" w14:textId="77777777" w:rsidR="008F7562" w:rsidRDefault="008F7562" w:rsidP="5DA1AE65">
      <w:pPr>
        <w:rPr>
          <w:b/>
          <w:bCs/>
          <w:sz w:val="28"/>
          <w:szCs w:val="28"/>
        </w:rPr>
      </w:pPr>
    </w:p>
    <w:p w14:paraId="51A42047" w14:textId="77777777" w:rsidR="008F7562" w:rsidRPr="00FF32F6" w:rsidRDefault="008F7562" w:rsidP="5DA1AE65">
      <w:pPr>
        <w:rPr>
          <w:b/>
          <w:bCs/>
          <w:sz w:val="28"/>
          <w:szCs w:val="28"/>
        </w:rPr>
      </w:pPr>
    </w:p>
    <w:p w14:paraId="68D95FE6" w14:textId="6C7D0F19" w:rsidR="005C1D8F" w:rsidRPr="005C1D8F" w:rsidRDefault="005C1D8F" w:rsidP="00245F0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Glossary</w:t>
      </w:r>
    </w:p>
    <w:p w14:paraId="484936D3" w14:textId="77777777" w:rsidR="004A0463" w:rsidRPr="00A977A4" w:rsidRDefault="004A0463" w:rsidP="004A04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val="en-US" w:eastAsia="en-CA"/>
        </w:rPr>
        <w:t>FIEPRA/EPRA / DART –</w:t>
      </w:r>
      <w:r w:rsidRPr="00A977A4">
        <w:rPr>
          <w:rFonts w:ascii="Calibri" w:eastAsia="Times New Roman" w:hAnsi="Calibri" w:cs="Calibri"/>
          <w:lang w:eastAsia="en-CA"/>
        </w:rPr>
        <w:t xml:space="preserve">Performance-based reading assessments, designed in British Columbia, by cohorts of British Columbia educators, in response to teachers’ questions about how best to use assessment information to guide their reading </w:t>
      </w:r>
      <w:proofErr w:type="gramStart"/>
      <w:r w:rsidRPr="00A977A4">
        <w:rPr>
          <w:rFonts w:ascii="Calibri" w:eastAsia="Times New Roman" w:hAnsi="Calibri" w:cs="Calibri"/>
          <w:lang w:eastAsia="en-CA"/>
        </w:rPr>
        <w:t>instruction</w:t>
      </w:r>
      <w:proofErr w:type="gramEnd"/>
      <w:r w:rsidRPr="00A977A4">
        <w:rPr>
          <w:rFonts w:ascii="Calibri" w:eastAsia="Times New Roman" w:hAnsi="Calibri" w:cs="Calibri"/>
          <w:lang w:eastAsia="en-CA"/>
        </w:rPr>
        <w:t>  </w:t>
      </w:r>
    </w:p>
    <w:p w14:paraId="3BC916A4" w14:textId="77777777" w:rsidR="004A0463" w:rsidRPr="00A977A4" w:rsidRDefault="004A0463" w:rsidP="004A04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eastAsia="en-CA"/>
        </w:rPr>
        <w:t> </w:t>
      </w:r>
    </w:p>
    <w:p w14:paraId="2C767130" w14:textId="77777777" w:rsidR="004A0463" w:rsidRPr="00A977A4" w:rsidRDefault="004A0463" w:rsidP="004A04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val="en-US" w:eastAsia="en-CA"/>
        </w:rPr>
        <w:t xml:space="preserve">FSA – Foundation Skills Assessment: Provincial assessment at the </w:t>
      </w:r>
      <w:proofErr w:type="gramStart"/>
      <w:r w:rsidRPr="00A977A4">
        <w:rPr>
          <w:rFonts w:ascii="Calibri" w:eastAsia="Times New Roman" w:hAnsi="Calibri" w:cs="Calibri"/>
          <w:lang w:val="en-US" w:eastAsia="en-CA"/>
        </w:rPr>
        <w:t>grade</w:t>
      </w:r>
      <w:proofErr w:type="gramEnd"/>
      <w:r w:rsidRPr="00A977A4">
        <w:rPr>
          <w:rFonts w:ascii="Calibri" w:eastAsia="Times New Roman" w:hAnsi="Calibri" w:cs="Calibri"/>
          <w:lang w:val="en-US" w:eastAsia="en-CA"/>
        </w:rPr>
        <w:t xml:space="preserve"> 4 and 7 level for Reading, Writing, and Numeracy.</w:t>
      </w:r>
      <w:r w:rsidRPr="00A977A4">
        <w:rPr>
          <w:rFonts w:ascii="Calibri" w:eastAsia="Times New Roman" w:hAnsi="Calibri" w:cs="Calibri"/>
          <w:lang w:eastAsia="en-CA"/>
        </w:rPr>
        <w:t>   </w:t>
      </w:r>
    </w:p>
    <w:p w14:paraId="56E10F95" w14:textId="77777777" w:rsidR="004A0463" w:rsidRPr="00A977A4" w:rsidRDefault="004A0463" w:rsidP="004A04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Segoe UI" w:eastAsia="Times New Roman" w:hAnsi="Segoe UI" w:cs="Segoe UI"/>
          <w:sz w:val="18"/>
          <w:szCs w:val="18"/>
          <w:lang w:eastAsia="en-CA"/>
        </w:rPr>
        <w:t>  </w:t>
      </w:r>
    </w:p>
    <w:p w14:paraId="131FBC78" w14:textId="77777777" w:rsidR="004A0463" w:rsidRPr="00A977A4" w:rsidRDefault="004A0463" w:rsidP="004A04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val="en-US" w:eastAsia="en-CA"/>
        </w:rPr>
        <w:t>SBT – School Based Team: </w:t>
      </w:r>
      <w:r w:rsidRPr="00A977A4">
        <w:rPr>
          <w:rFonts w:ascii="Calibri" w:eastAsia="Times New Roman" w:hAnsi="Calibri" w:cs="Calibri"/>
          <w:lang w:eastAsia="en-CA"/>
        </w:rPr>
        <w:t>A team led by the principal that assists classroom teachers to develop and implement instructional and/or management strategies and to coordinate support resources for students.   </w:t>
      </w:r>
    </w:p>
    <w:p w14:paraId="438E0C4E" w14:textId="77777777" w:rsidR="004A0463" w:rsidRPr="00A977A4" w:rsidRDefault="004A0463" w:rsidP="004A04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Segoe UI" w:eastAsia="Times New Roman" w:hAnsi="Segoe UI" w:cs="Segoe UI"/>
          <w:sz w:val="18"/>
          <w:szCs w:val="18"/>
          <w:lang w:eastAsia="en-CA"/>
        </w:rPr>
        <w:t>  </w:t>
      </w:r>
    </w:p>
    <w:p w14:paraId="3B7AD577" w14:textId="77777777" w:rsidR="004A0463" w:rsidRPr="00A977A4" w:rsidRDefault="004A0463" w:rsidP="004A04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A977A4">
        <w:rPr>
          <w:rFonts w:ascii="Calibri" w:eastAsia="Times New Roman" w:hAnsi="Calibri" w:cs="Calibri"/>
          <w:lang w:val="en-US" w:eastAsia="en-CA"/>
        </w:rPr>
        <w:t>SSW - School Wide Write – A SD 27 school-wide writing assessment completed by grades 1-9 every fall and spring.</w:t>
      </w:r>
      <w:r w:rsidRPr="00A977A4">
        <w:rPr>
          <w:rFonts w:ascii="Calibri" w:eastAsia="Times New Roman" w:hAnsi="Calibri" w:cs="Calibri"/>
          <w:lang w:eastAsia="en-CA"/>
        </w:rPr>
        <w:t>   </w:t>
      </w:r>
    </w:p>
    <w:p w14:paraId="1226B8CB" w14:textId="77777777" w:rsidR="006E11C4" w:rsidRDefault="006E11C4">
      <w:pPr>
        <w:rPr>
          <w:noProof/>
        </w:rPr>
      </w:pPr>
    </w:p>
    <w:p w14:paraId="12D60D8D" w14:textId="77777777" w:rsidR="00896303" w:rsidRDefault="00896303">
      <w:pPr>
        <w:rPr>
          <w:noProof/>
        </w:rPr>
      </w:pPr>
    </w:p>
    <w:sectPr w:rsidR="00896303" w:rsidSect="00A56FC1">
      <w:footerReference w:type="default" r:id="rId22"/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FDEB" w14:textId="77777777" w:rsidR="00E12400" w:rsidRDefault="00E12400" w:rsidP="003B4B57">
      <w:pPr>
        <w:spacing w:after="0" w:line="240" w:lineRule="auto"/>
      </w:pPr>
      <w:r>
        <w:separator/>
      </w:r>
    </w:p>
  </w:endnote>
  <w:endnote w:type="continuationSeparator" w:id="0">
    <w:p w14:paraId="14DE9E27" w14:textId="77777777" w:rsidR="00E12400" w:rsidRDefault="00E12400" w:rsidP="003B4B57">
      <w:pPr>
        <w:spacing w:after="0" w:line="240" w:lineRule="auto"/>
      </w:pPr>
      <w:r>
        <w:continuationSeparator/>
      </w:r>
    </w:p>
  </w:endnote>
  <w:endnote w:type="continuationNotice" w:id="1">
    <w:p w14:paraId="53F955D3" w14:textId="77777777" w:rsidR="00E12400" w:rsidRDefault="00E12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87603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332B8FF" w14:textId="5B88BB14" w:rsidR="00A56FC1" w:rsidRDefault="00A56FC1" w:rsidP="00A56FC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938B8B" w14:textId="77777777" w:rsidR="003B4B57" w:rsidRDefault="003B4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5545" w14:textId="77777777" w:rsidR="00E12400" w:rsidRDefault="00E12400" w:rsidP="003B4B57">
      <w:pPr>
        <w:spacing w:after="0" w:line="240" w:lineRule="auto"/>
      </w:pPr>
      <w:r>
        <w:separator/>
      </w:r>
    </w:p>
  </w:footnote>
  <w:footnote w:type="continuationSeparator" w:id="0">
    <w:p w14:paraId="03077648" w14:textId="77777777" w:rsidR="00E12400" w:rsidRDefault="00E12400" w:rsidP="003B4B57">
      <w:pPr>
        <w:spacing w:after="0" w:line="240" w:lineRule="auto"/>
      </w:pPr>
      <w:r>
        <w:continuationSeparator/>
      </w:r>
    </w:p>
  </w:footnote>
  <w:footnote w:type="continuationNotice" w:id="1">
    <w:p w14:paraId="5EDB8901" w14:textId="77777777" w:rsidR="00E12400" w:rsidRDefault="00E124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D5B"/>
    <w:multiLevelType w:val="multilevel"/>
    <w:tmpl w:val="723CF0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8F7E05"/>
    <w:multiLevelType w:val="multilevel"/>
    <w:tmpl w:val="A5D2E9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B547C"/>
    <w:multiLevelType w:val="multilevel"/>
    <w:tmpl w:val="DE306A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0318F"/>
    <w:multiLevelType w:val="multilevel"/>
    <w:tmpl w:val="D3528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51F36BE"/>
    <w:multiLevelType w:val="hybridMultilevel"/>
    <w:tmpl w:val="8DA094C6"/>
    <w:lvl w:ilvl="0" w:tplc="B2282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0D4"/>
    <w:multiLevelType w:val="hybridMultilevel"/>
    <w:tmpl w:val="371CB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26EE9"/>
    <w:multiLevelType w:val="multilevel"/>
    <w:tmpl w:val="6C7C48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B585856"/>
    <w:multiLevelType w:val="multilevel"/>
    <w:tmpl w:val="3008E8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C6A6CF4"/>
    <w:multiLevelType w:val="hybridMultilevel"/>
    <w:tmpl w:val="6ECE3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747A2"/>
    <w:multiLevelType w:val="hybridMultilevel"/>
    <w:tmpl w:val="87C06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4E2B"/>
    <w:multiLevelType w:val="hybridMultilevel"/>
    <w:tmpl w:val="8594F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C4294"/>
    <w:multiLevelType w:val="multilevel"/>
    <w:tmpl w:val="C282A9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979D0"/>
    <w:multiLevelType w:val="multilevel"/>
    <w:tmpl w:val="E3B2CA9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77937"/>
    <w:multiLevelType w:val="hybridMultilevel"/>
    <w:tmpl w:val="9D32F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8407B"/>
    <w:multiLevelType w:val="hybridMultilevel"/>
    <w:tmpl w:val="5998A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E39B7"/>
    <w:multiLevelType w:val="multilevel"/>
    <w:tmpl w:val="B1524D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B5C5D"/>
    <w:multiLevelType w:val="hybridMultilevel"/>
    <w:tmpl w:val="568E0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87C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D687A"/>
    <w:multiLevelType w:val="multilevel"/>
    <w:tmpl w:val="C79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DE2DE2"/>
    <w:multiLevelType w:val="multilevel"/>
    <w:tmpl w:val="CCCC5B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3D7705"/>
    <w:multiLevelType w:val="multilevel"/>
    <w:tmpl w:val="BA5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587BC6"/>
    <w:multiLevelType w:val="hybridMultilevel"/>
    <w:tmpl w:val="444810A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735B"/>
    <w:multiLevelType w:val="multilevel"/>
    <w:tmpl w:val="6DEA12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AF5712"/>
    <w:multiLevelType w:val="multilevel"/>
    <w:tmpl w:val="0AE0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500302"/>
    <w:multiLevelType w:val="hybridMultilevel"/>
    <w:tmpl w:val="175ED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40717"/>
    <w:multiLevelType w:val="hybridMultilevel"/>
    <w:tmpl w:val="7FFECD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A36BB"/>
    <w:multiLevelType w:val="multilevel"/>
    <w:tmpl w:val="D7E642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C791C"/>
    <w:multiLevelType w:val="multilevel"/>
    <w:tmpl w:val="F4F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014B34"/>
    <w:multiLevelType w:val="multilevel"/>
    <w:tmpl w:val="905A485A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E7949C9"/>
    <w:multiLevelType w:val="hybridMultilevel"/>
    <w:tmpl w:val="E27E8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87C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E14F2"/>
    <w:multiLevelType w:val="hybridMultilevel"/>
    <w:tmpl w:val="5BE6F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A4964"/>
    <w:multiLevelType w:val="hybridMultilevel"/>
    <w:tmpl w:val="8EB2DEB4"/>
    <w:lvl w:ilvl="0" w:tplc="D7E87C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F5DD4"/>
    <w:multiLevelType w:val="hybridMultilevel"/>
    <w:tmpl w:val="A05EC01C"/>
    <w:lvl w:ilvl="0" w:tplc="D7E87C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23089"/>
    <w:multiLevelType w:val="hybridMultilevel"/>
    <w:tmpl w:val="80D26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41B4C"/>
    <w:multiLevelType w:val="multilevel"/>
    <w:tmpl w:val="BDB2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79164A"/>
    <w:multiLevelType w:val="multilevel"/>
    <w:tmpl w:val="AAC03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49D380D"/>
    <w:multiLevelType w:val="hybridMultilevel"/>
    <w:tmpl w:val="FB98AFA0"/>
    <w:lvl w:ilvl="0" w:tplc="D7E87C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7E87C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71AD2"/>
    <w:multiLevelType w:val="multilevel"/>
    <w:tmpl w:val="4E5E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647765"/>
    <w:multiLevelType w:val="multilevel"/>
    <w:tmpl w:val="5DFE6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428E2"/>
    <w:multiLevelType w:val="hybridMultilevel"/>
    <w:tmpl w:val="29F28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E703D"/>
    <w:multiLevelType w:val="multilevel"/>
    <w:tmpl w:val="5C5A872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9B70EA"/>
    <w:multiLevelType w:val="hybridMultilevel"/>
    <w:tmpl w:val="03647D70"/>
    <w:lvl w:ilvl="0" w:tplc="D7E87C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219E8"/>
    <w:multiLevelType w:val="multilevel"/>
    <w:tmpl w:val="2458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BB3C17"/>
    <w:multiLevelType w:val="hybridMultilevel"/>
    <w:tmpl w:val="E4C014BA"/>
    <w:lvl w:ilvl="0" w:tplc="D7E87C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5F7"/>
    <w:multiLevelType w:val="multilevel"/>
    <w:tmpl w:val="79924F2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D42A2"/>
    <w:multiLevelType w:val="hybridMultilevel"/>
    <w:tmpl w:val="23524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42711">
    <w:abstractNumId w:val="5"/>
  </w:num>
  <w:num w:numId="2" w16cid:durableId="497814223">
    <w:abstractNumId w:val="23"/>
  </w:num>
  <w:num w:numId="3" w16cid:durableId="1431118038">
    <w:abstractNumId w:val="9"/>
  </w:num>
  <w:num w:numId="4" w16cid:durableId="2072075956">
    <w:abstractNumId w:val="13"/>
  </w:num>
  <w:num w:numId="5" w16cid:durableId="510531686">
    <w:abstractNumId w:val="10"/>
  </w:num>
  <w:num w:numId="6" w16cid:durableId="1677877372">
    <w:abstractNumId w:val="32"/>
  </w:num>
  <w:num w:numId="7" w16cid:durableId="1783453628">
    <w:abstractNumId w:val="14"/>
  </w:num>
  <w:num w:numId="8" w16cid:durableId="885408079">
    <w:abstractNumId w:val="8"/>
  </w:num>
  <w:num w:numId="9" w16cid:durableId="720329449">
    <w:abstractNumId w:val="29"/>
  </w:num>
  <w:num w:numId="10" w16cid:durableId="1892418197">
    <w:abstractNumId w:val="38"/>
  </w:num>
  <w:num w:numId="11" w16cid:durableId="984624581">
    <w:abstractNumId w:val="44"/>
  </w:num>
  <w:num w:numId="12" w16cid:durableId="2030333928">
    <w:abstractNumId w:val="40"/>
  </w:num>
  <w:num w:numId="13" w16cid:durableId="1093864047">
    <w:abstractNumId w:val="16"/>
  </w:num>
  <w:num w:numId="14" w16cid:durableId="1321227815">
    <w:abstractNumId w:val="31"/>
  </w:num>
  <w:num w:numId="15" w16cid:durableId="251739524">
    <w:abstractNumId w:val="28"/>
  </w:num>
  <w:num w:numId="16" w16cid:durableId="262227260">
    <w:abstractNumId w:val="35"/>
  </w:num>
  <w:num w:numId="17" w16cid:durableId="480661083">
    <w:abstractNumId w:val="42"/>
  </w:num>
  <w:num w:numId="18" w16cid:durableId="260573541">
    <w:abstractNumId w:val="30"/>
  </w:num>
  <w:num w:numId="19" w16cid:durableId="280186476">
    <w:abstractNumId w:val="36"/>
  </w:num>
  <w:num w:numId="20" w16cid:durableId="1298923722">
    <w:abstractNumId w:val="17"/>
  </w:num>
  <w:num w:numId="21" w16cid:durableId="1561594130">
    <w:abstractNumId w:val="6"/>
  </w:num>
  <w:num w:numId="22" w16cid:durableId="243883269">
    <w:abstractNumId w:val="33"/>
  </w:num>
  <w:num w:numId="23" w16cid:durableId="1637176356">
    <w:abstractNumId w:val="34"/>
  </w:num>
  <w:num w:numId="24" w16cid:durableId="2139911791">
    <w:abstractNumId w:val="41"/>
  </w:num>
  <w:num w:numId="25" w16cid:durableId="1163352437">
    <w:abstractNumId w:val="26"/>
  </w:num>
  <w:num w:numId="26" w16cid:durableId="1006833553">
    <w:abstractNumId w:val="7"/>
  </w:num>
  <w:num w:numId="27" w16cid:durableId="1127743607">
    <w:abstractNumId w:val="0"/>
  </w:num>
  <w:num w:numId="28" w16cid:durableId="673189395">
    <w:abstractNumId w:val="22"/>
  </w:num>
  <w:num w:numId="29" w16cid:durableId="1110855734">
    <w:abstractNumId w:val="3"/>
  </w:num>
  <w:num w:numId="30" w16cid:durableId="1376545641">
    <w:abstractNumId w:val="19"/>
  </w:num>
  <w:num w:numId="31" w16cid:durableId="194393561">
    <w:abstractNumId w:val="37"/>
  </w:num>
  <w:num w:numId="32" w16cid:durableId="1904175832">
    <w:abstractNumId w:val="15"/>
  </w:num>
  <w:num w:numId="33" w16cid:durableId="851991958">
    <w:abstractNumId w:val="11"/>
  </w:num>
  <w:num w:numId="34" w16cid:durableId="257953870">
    <w:abstractNumId w:val="39"/>
  </w:num>
  <w:num w:numId="35" w16cid:durableId="722411359">
    <w:abstractNumId w:val="18"/>
  </w:num>
  <w:num w:numId="36" w16cid:durableId="986670967">
    <w:abstractNumId w:val="2"/>
  </w:num>
  <w:num w:numId="37" w16cid:durableId="350760525">
    <w:abstractNumId w:val="21"/>
  </w:num>
  <w:num w:numId="38" w16cid:durableId="255753166">
    <w:abstractNumId w:val="25"/>
  </w:num>
  <w:num w:numId="39" w16cid:durableId="1842550321">
    <w:abstractNumId w:val="1"/>
  </w:num>
  <w:num w:numId="40" w16cid:durableId="284313555">
    <w:abstractNumId w:val="43"/>
  </w:num>
  <w:num w:numId="41" w16cid:durableId="540245242">
    <w:abstractNumId w:val="12"/>
  </w:num>
  <w:num w:numId="42" w16cid:durableId="893851570">
    <w:abstractNumId w:val="24"/>
  </w:num>
  <w:num w:numId="43" w16cid:durableId="431048869">
    <w:abstractNumId w:val="20"/>
  </w:num>
  <w:num w:numId="44" w16cid:durableId="573005529">
    <w:abstractNumId w:val="4"/>
  </w:num>
  <w:num w:numId="45" w16cid:durableId="2158961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0C"/>
    <w:rsid w:val="000344A0"/>
    <w:rsid w:val="000377DE"/>
    <w:rsid w:val="00045083"/>
    <w:rsid w:val="00087B85"/>
    <w:rsid w:val="000A55E0"/>
    <w:rsid w:val="000B4A74"/>
    <w:rsid w:val="000C1966"/>
    <w:rsid w:val="000C727E"/>
    <w:rsid w:val="000F16F6"/>
    <w:rsid w:val="00102111"/>
    <w:rsid w:val="00110C3E"/>
    <w:rsid w:val="00143455"/>
    <w:rsid w:val="0016064C"/>
    <w:rsid w:val="00187B97"/>
    <w:rsid w:val="00192555"/>
    <w:rsid w:val="001B1712"/>
    <w:rsid w:val="001C038B"/>
    <w:rsid w:val="001D441C"/>
    <w:rsid w:val="001E23FE"/>
    <w:rsid w:val="001E25D1"/>
    <w:rsid w:val="001E3521"/>
    <w:rsid w:val="001F53B3"/>
    <w:rsid w:val="00231227"/>
    <w:rsid w:val="00233AC7"/>
    <w:rsid w:val="00245F08"/>
    <w:rsid w:val="00247FBF"/>
    <w:rsid w:val="00253307"/>
    <w:rsid w:val="002642FA"/>
    <w:rsid w:val="002671A4"/>
    <w:rsid w:val="00291E70"/>
    <w:rsid w:val="002A5FAE"/>
    <w:rsid w:val="002D1DCB"/>
    <w:rsid w:val="002D77F7"/>
    <w:rsid w:val="002E6FED"/>
    <w:rsid w:val="00311E1D"/>
    <w:rsid w:val="00313168"/>
    <w:rsid w:val="00316C55"/>
    <w:rsid w:val="00325F12"/>
    <w:rsid w:val="00331707"/>
    <w:rsid w:val="00332393"/>
    <w:rsid w:val="00352AE0"/>
    <w:rsid w:val="00365727"/>
    <w:rsid w:val="003672A5"/>
    <w:rsid w:val="00367DAF"/>
    <w:rsid w:val="0038746F"/>
    <w:rsid w:val="0039362C"/>
    <w:rsid w:val="003A5524"/>
    <w:rsid w:val="003B4B57"/>
    <w:rsid w:val="003C13AD"/>
    <w:rsid w:val="003D2FE3"/>
    <w:rsid w:val="003E6D00"/>
    <w:rsid w:val="003F0CF8"/>
    <w:rsid w:val="00424BED"/>
    <w:rsid w:val="0042649D"/>
    <w:rsid w:val="004500FC"/>
    <w:rsid w:val="00450CB7"/>
    <w:rsid w:val="004830A2"/>
    <w:rsid w:val="004A0463"/>
    <w:rsid w:val="004A7B97"/>
    <w:rsid w:val="004C2D64"/>
    <w:rsid w:val="004D2A29"/>
    <w:rsid w:val="004E14E5"/>
    <w:rsid w:val="004E334A"/>
    <w:rsid w:val="004E456A"/>
    <w:rsid w:val="00511BD7"/>
    <w:rsid w:val="00537B16"/>
    <w:rsid w:val="00542BC7"/>
    <w:rsid w:val="00553B02"/>
    <w:rsid w:val="005859F9"/>
    <w:rsid w:val="005C1D8F"/>
    <w:rsid w:val="005D205B"/>
    <w:rsid w:val="005E3452"/>
    <w:rsid w:val="005F7D14"/>
    <w:rsid w:val="0060168E"/>
    <w:rsid w:val="00601948"/>
    <w:rsid w:val="00615AE1"/>
    <w:rsid w:val="00647CA6"/>
    <w:rsid w:val="00660A0D"/>
    <w:rsid w:val="0066327F"/>
    <w:rsid w:val="00664380"/>
    <w:rsid w:val="0067009B"/>
    <w:rsid w:val="006733F7"/>
    <w:rsid w:val="00675581"/>
    <w:rsid w:val="006822F3"/>
    <w:rsid w:val="00693440"/>
    <w:rsid w:val="006B45DE"/>
    <w:rsid w:val="006D4FD4"/>
    <w:rsid w:val="006D56B1"/>
    <w:rsid w:val="006E0BBB"/>
    <w:rsid w:val="006E11C4"/>
    <w:rsid w:val="006E14D6"/>
    <w:rsid w:val="006E5399"/>
    <w:rsid w:val="006F0FAB"/>
    <w:rsid w:val="00705C7A"/>
    <w:rsid w:val="0070756D"/>
    <w:rsid w:val="00711D9E"/>
    <w:rsid w:val="007160F9"/>
    <w:rsid w:val="00723A31"/>
    <w:rsid w:val="00724052"/>
    <w:rsid w:val="007531B6"/>
    <w:rsid w:val="0077725A"/>
    <w:rsid w:val="0078235C"/>
    <w:rsid w:val="00786AB0"/>
    <w:rsid w:val="007962CE"/>
    <w:rsid w:val="007C02ED"/>
    <w:rsid w:val="007E0D62"/>
    <w:rsid w:val="007E6C5D"/>
    <w:rsid w:val="00811104"/>
    <w:rsid w:val="00827D42"/>
    <w:rsid w:val="00836096"/>
    <w:rsid w:val="00843D7D"/>
    <w:rsid w:val="00857ABB"/>
    <w:rsid w:val="00880BE9"/>
    <w:rsid w:val="008845AB"/>
    <w:rsid w:val="00892F05"/>
    <w:rsid w:val="00895503"/>
    <w:rsid w:val="00896303"/>
    <w:rsid w:val="008A4089"/>
    <w:rsid w:val="008D6ED6"/>
    <w:rsid w:val="008F7562"/>
    <w:rsid w:val="009046A4"/>
    <w:rsid w:val="00906273"/>
    <w:rsid w:val="00912C17"/>
    <w:rsid w:val="00934E0C"/>
    <w:rsid w:val="00941E00"/>
    <w:rsid w:val="00947B17"/>
    <w:rsid w:val="00961BE1"/>
    <w:rsid w:val="009633B4"/>
    <w:rsid w:val="00976641"/>
    <w:rsid w:val="009833BD"/>
    <w:rsid w:val="009870B8"/>
    <w:rsid w:val="00990420"/>
    <w:rsid w:val="009A01B5"/>
    <w:rsid w:val="009B073F"/>
    <w:rsid w:val="009B0E46"/>
    <w:rsid w:val="009C0F00"/>
    <w:rsid w:val="009C2F01"/>
    <w:rsid w:val="009E4DB0"/>
    <w:rsid w:val="009E7F41"/>
    <w:rsid w:val="009F11F1"/>
    <w:rsid w:val="009F3170"/>
    <w:rsid w:val="009F396C"/>
    <w:rsid w:val="00A2158D"/>
    <w:rsid w:val="00A50711"/>
    <w:rsid w:val="00A56570"/>
    <w:rsid w:val="00A56FC1"/>
    <w:rsid w:val="00A66A67"/>
    <w:rsid w:val="00A765BD"/>
    <w:rsid w:val="00A843B2"/>
    <w:rsid w:val="00A9587C"/>
    <w:rsid w:val="00AA0854"/>
    <w:rsid w:val="00AA3928"/>
    <w:rsid w:val="00AA7EDB"/>
    <w:rsid w:val="00AB02DE"/>
    <w:rsid w:val="00AE40C4"/>
    <w:rsid w:val="00AE669C"/>
    <w:rsid w:val="00AE6BD1"/>
    <w:rsid w:val="00B03FC0"/>
    <w:rsid w:val="00B06B7F"/>
    <w:rsid w:val="00B14D8B"/>
    <w:rsid w:val="00B33DA1"/>
    <w:rsid w:val="00B4384A"/>
    <w:rsid w:val="00B57A8B"/>
    <w:rsid w:val="00B63DBB"/>
    <w:rsid w:val="00BC6B0A"/>
    <w:rsid w:val="00BE27C5"/>
    <w:rsid w:val="00BF3B8E"/>
    <w:rsid w:val="00C25C10"/>
    <w:rsid w:val="00C404E0"/>
    <w:rsid w:val="00C52ECC"/>
    <w:rsid w:val="00C52F18"/>
    <w:rsid w:val="00C6225B"/>
    <w:rsid w:val="00C879DD"/>
    <w:rsid w:val="00C95B37"/>
    <w:rsid w:val="00CB0D11"/>
    <w:rsid w:val="00CB10D9"/>
    <w:rsid w:val="00CC1442"/>
    <w:rsid w:val="00CC3CE9"/>
    <w:rsid w:val="00CD35A5"/>
    <w:rsid w:val="00CF0191"/>
    <w:rsid w:val="00CF19FC"/>
    <w:rsid w:val="00D162B3"/>
    <w:rsid w:val="00D34292"/>
    <w:rsid w:val="00D3553F"/>
    <w:rsid w:val="00D53B5F"/>
    <w:rsid w:val="00D6438A"/>
    <w:rsid w:val="00D724DC"/>
    <w:rsid w:val="00D82647"/>
    <w:rsid w:val="00D95D06"/>
    <w:rsid w:val="00D97EF7"/>
    <w:rsid w:val="00DC048C"/>
    <w:rsid w:val="00DE426B"/>
    <w:rsid w:val="00DE4EEF"/>
    <w:rsid w:val="00E03D43"/>
    <w:rsid w:val="00E12400"/>
    <w:rsid w:val="00E355FF"/>
    <w:rsid w:val="00E4577D"/>
    <w:rsid w:val="00E53287"/>
    <w:rsid w:val="00E63B2D"/>
    <w:rsid w:val="00E74D40"/>
    <w:rsid w:val="00EB4A02"/>
    <w:rsid w:val="00EC33AF"/>
    <w:rsid w:val="00ED3A00"/>
    <w:rsid w:val="00EE4F52"/>
    <w:rsid w:val="00F01C1C"/>
    <w:rsid w:val="00F15F39"/>
    <w:rsid w:val="00F27E5A"/>
    <w:rsid w:val="00F432FA"/>
    <w:rsid w:val="00F5182E"/>
    <w:rsid w:val="00F65BED"/>
    <w:rsid w:val="00F85EB0"/>
    <w:rsid w:val="00FA4269"/>
    <w:rsid w:val="00FB17AF"/>
    <w:rsid w:val="00FB36EB"/>
    <w:rsid w:val="00FE1920"/>
    <w:rsid w:val="00FF32F6"/>
    <w:rsid w:val="027EF308"/>
    <w:rsid w:val="03AECCB1"/>
    <w:rsid w:val="05C4B0DF"/>
    <w:rsid w:val="06FDB6EE"/>
    <w:rsid w:val="0A14988B"/>
    <w:rsid w:val="0E9D54F3"/>
    <w:rsid w:val="15E9A23B"/>
    <w:rsid w:val="17CC8D1D"/>
    <w:rsid w:val="189CF7C3"/>
    <w:rsid w:val="18F1D480"/>
    <w:rsid w:val="21F8E02F"/>
    <w:rsid w:val="224254E7"/>
    <w:rsid w:val="22F7ED9C"/>
    <w:rsid w:val="23544680"/>
    <w:rsid w:val="287073E0"/>
    <w:rsid w:val="298CD78F"/>
    <w:rsid w:val="2B4E8DF4"/>
    <w:rsid w:val="2C24DE56"/>
    <w:rsid w:val="32096DAB"/>
    <w:rsid w:val="3593F229"/>
    <w:rsid w:val="364C19B9"/>
    <w:rsid w:val="384AE778"/>
    <w:rsid w:val="38762AD1"/>
    <w:rsid w:val="39AF731B"/>
    <w:rsid w:val="3AF707AC"/>
    <w:rsid w:val="3CE713DD"/>
    <w:rsid w:val="3EC229DF"/>
    <w:rsid w:val="3F110FBF"/>
    <w:rsid w:val="41D382DC"/>
    <w:rsid w:val="41D9D3CB"/>
    <w:rsid w:val="4354CE55"/>
    <w:rsid w:val="48A5C288"/>
    <w:rsid w:val="4D17C57F"/>
    <w:rsid w:val="4DF4778F"/>
    <w:rsid w:val="4E30403B"/>
    <w:rsid w:val="4EDC7BC0"/>
    <w:rsid w:val="4EE921A8"/>
    <w:rsid w:val="4EFCF120"/>
    <w:rsid w:val="5483EB54"/>
    <w:rsid w:val="56DDB84A"/>
    <w:rsid w:val="5C560783"/>
    <w:rsid w:val="5CE8F7D6"/>
    <w:rsid w:val="5DA1AE65"/>
    <w:rsid w:val="6014F364"/>
    <w:rsid w:val="60437C9F"/>
    <w:rsid w:val="638D1784"/>
    <w:rsid w:val="665CF104"/>
    <w:rsid w:val="668FDA83"/>
    <w:rsid w:val="688247F0"/>
    <w:rsid w:val="69D6C8BB"/>
    <w:rsid w:val="6B654B8A"/>
    <w:rsid w:val="6C0797CC"/>
    <w:rsid w:val="6EDB1814"/>
    <w:rsid w:val="736AA576"/>
    <w:rsid w:val="76B3028F"/>
    <w:rsid w:val="7A7B0244"/>
    <w:rsid w:val="7B315F62"/>
    <w:rsid w:val="7B500AEA"/>
    <w:rsid w:val="7B85F4AD"/>
    <w:rsid w:val="7D3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CCD2"/>
  <w15:chartTrackingRefBased/>
  <w15:docId w15:val="{B7E75F65-016A-4FFC-B8E6-1754BB2D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57"/>
  </w:style>
  <w:style w:type="paragraph" w:styleId="Footer">
    <w:name w:val="footer"/>
    <w:basedOn w:val="Normal"/>
    <w:link w:val="FooterChar"/>
    <w:uiPriority w:val="99"/>
    <w:unhideWhenUsed/>
    <w:rsid w:val="003B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57"/>
  </w:style>
  <w:style w:type="paragraph" w:customStyle="1" w:styleId="paragraph">
    <w:name w:val="paragraph"/>
    <w:basedOn w:val="Normal"/>
    <w:rsid w:val="0081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11104"/>
  </w:style>
  <w:style w:type="character" w:customStyle="1" w:styleId="eop">
    <w:name w:val="eop"/>
    <w:basedOn w:val="DefaultParagraphFont"/>
    <w:rsid w:val="0081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CD7F91675F04886D32262174D8C74" ma:contentTypeVersion="13" ma:contentTypeDescription="Create a new document." ma:contentTypeScope="" ma:versionID="ea163c39cac959a77553c1218ad0b88f">
  <xsd:schema xmlns:xsd="http://www.w3.org/2001/XMLSchema" xmlns:xs="http://www.w3.org/2001/XMLSchema" xmlns:p="http://schemas.microsoft.com/office/2006/metadata/properties" xmlns:ns2="db9529ea-b275-4c07-bccb-0a82137e22c6" xmlns:ns3="443cae41-8cc2-42a5-bb88-767666ceee1e" targetNamespace="http://schemas.microsoft.com/office/2006/metadata/properties" ma:root="true" ma:fieldsID="851e01f29af58be0cf490b778bf6c3a3" ns2:_="" ns3:_="">
    <xsd:import namespace="db9529ea-b275-4c07-bccb-0a82137e22c6"/>
    <xsd:import namespace="443cae41-8cc2-42a5-bb88-767666cee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29ea-b275-4c07-bccb-0a82137e2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cae41-8cc2-42a5-bb88-767666cee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4C1BC-94A9-417C-B34F-46D2D748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80C44-511E-4FE1-BD6C-7788D01E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529ea-b275-4c07-bccb-0a82137e22c6"/>
    <ds:schemaRef ds:uri="443cae41-8cc2-42a5-bb88-767666cee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025E9-FEFE-4BDD-B2BC-9CE5B98EE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cameron</dc:creator>
  <cp:keywords/>
  <dc:description/>
  <cp:lastModifiedBy>craig munroe</cp:lastModifiedBy>
  <cp:revision>71</cp:revision>
  <dcterms:created xsi:type="dcterms:W3CDTF">2023-08-29T18:00:00Z</dcterms:created>
  <dcterms:modified xsi:type="dcterms:W3CDTF">2023-08-30T15:40:00Z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0x01010042ECD7F91675F04886D32262174D8C74</vt:lpwstr>
  </property>
</Properties>
</file>